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04" w:type="dxa"/>
        <w:tblLook w:val="04A0" w:firstRow="1" w:lastRow="0" w:firstColumn="1" w:lastColumn="0" w:noHBand="0" w:noVBand="1"/>
      </w:tblPr>
      <w:tblGrid>
        <w:gridCol w:w="4688"/>
        <w:gridCol w:w="4916"/>
      </w:tblGrid>
      <w:tr w:rsidR="007518AF" w:rsidTr="00FF5748">
        <w:trPr>
          <w:trHeight w:val="3432"/>
        </w:trPr>
        <w:tc>
          <w:tcPr>
            <w:tcW w:w="4688" w:type="dxa"/>
            <w:tcBorders>
              <w:right w:val="single" w:sz="4" w:space="0" w:color="auto"/>
            </w:tcBorders>
          </w:tcPr>
          <w:p w:rsidR="007518AF" w:rsidRPr="007518AF" w:rsidRDefault="007518AF" w:rsidP="007518AF">
            <w:pPr>
              <w:pStyle w:val="4"/>
              <w:outlineLvl w:val="3"/>
              <w:rPr>
                <w:b w:val="0"/>
              </w:rPr>
            </w:pPr>
            <w:r w:rsidRPr="007518AF">
              <w:rPr>
                <w:b w:val="0"/>
              </w:rPr>
              <w:t>Рассмотрено и принято</w:t>
            </w:r>
          </w:p>
          <w:p w:rsidR="007518AF" w:rsidRPr="007518AF" w:rsidRDefault="007518AF" w:rsidP="007518AF">
            <w:pPr>
              <w:rPr>
                <w:sz w:val="28"/>
                <w:szCs w:val="28"/>
              </w:rPr>
            </w:pPr>
            <w:r w:rsidRPr="007518AF">
              <w:rPr>
                <w:sz w:val="28"/>
                <w:szCs w:val="28"/>
              </w:rPr>
              <w:t>На собрании трудового коллектива</w:t>
            </w:r>
          </w:p>
          <w:p w:rsidR="007518AF" w:rsidRPr="007518AF" w:rsidRDefault="007518AF" w:rsidP="007518AF">
            <w:pPr>
              <w:rPr>
                <w:sz w:val="28"/>
                <w:szCs w:val="28"/>
              </w:rPr>
            </w:pPr>
            <w:r w:rsidRPr="007518AF">
              <w:rPr>
                <w:sz w:val="28"/>
                <w:szCs w:val="28"/>
              </w:rPr>
              <w:t xml:space="preserve">От        </w:t>
            </w:r>
          </w:p>
          <w:p w:rsidR="007518AF" w:rsidRPr="007518AF" w:rsidRDefault="007518AF" w:rsidP="007518AF">
            <w:pPr>
              <w:rPr>
                <w:sz w:val="28"/>
                <w:szCs w:val="28"/>
              </w:rPr>
            </w:pPr>
            <w:r w:rsidRPr="007518AF">
              <w:rPr>
                <w:sz w:val="28"/>
                <w:szCs w:val="28"/>
              </w:rPr>
              <w:t xml:space="preserve">Протокол №      </w:t>
            </w:r>
            <w:proofErr w:type="gramStart"/>
            <w:r w:rsidRPr="007518AF">
              <w:rPr>
                <w:sz w:val="28"/>
                <w:szCs w:val="28"/>
              </w:rPr>
              <w:t>от</w:t>
            </w:r>
            <w:proofErr w:type="gramEnd"/>
            <w:r w:rsidRPr="007518AF">
              <w:rPr>
                <w:sz w:val="28"/>
                <w:szCs w:val="28"/>
              </w:rPr>
              <w:t xml:space="preserve">   </w:t>
            </w:r>
          </w:p>
          <w:p w:rsidR="007518AF" w:rsidRPr="007518AF" w:rsidRDefault="007518AF" w:rsidP="007518AF">
            <w:pPr>
              <w:rPr>
                <w:sz w:val="28"/>
                <w:szCs w:val="28"/>
              </w:rPr>
            </w:pPr>
            <w:r w:rsidRPr="007518AF">
              <w:rPr>
                <w:sz w:val="28"/>
                <w:szCs w:val="28"/>
              </w:rPr>
              <w:t xml:space="preserve">Председатель   </w:t>
            </w:r>
          </w:p>
        </w:tc>
        <w:tc>
          <w:tcPr>
            <w:tcW w:w="4916" w:type="dxa"/>
            <w:tcBorders>
              <w:left w:val="single" w:sz="4" w:space="0" w:color="auto"/>
            </w:tcBorders>
          </w:tcPr>
          <w:p w:rsidR="00FF5748" w:rsidRDefault="007518AF" w:rsidP="007518AF">
            <w:pPr>
              <w:pStyle w:val="4"/>
              <w:jc w:val="right"/>
              <w:outlineLvl w:val="3"/>
              <w:rPr>
                <w:b w:val="0"/>
              </w:rPr>
            </w:pPr>
            <w:r w:rsidRPr="007518AF">
              <w:rPr>
                <w:b w:val="0"/>
              </w:rPr>
              <w:t xml:space="preserve">Утверждаю </w:t>
            </w:r>
          </w:p>
          <w:p w:rsidR="00FF5748" w:rsidRDefault="007518AF" w:rsidP="007518AF">
            <w:pPr>
              <w:pStyle w:val="4"/>
              <w:jc w:val="right"/>
              <w:outlineLvl w:val="3"/>
              <w:rPr>
                <w:b w:val="0"/>
              </w:rPr>
            </w:pPr>
            <w:r w:rsidRPr="007518AF">
              <w:rPr>
                <w:b w:val="0"/>
              </w:rPr>
              <w:t xml:space="preserve">зав. МБДОУ </w:t>
            </w:r>
          </w:p>
          <w:p w:rsidR="00FF5748" w:rsidRDefault="007518AF" w:rsidP="007518AF">
            <w:pPr>
              <w:pStyle w:val="4"/>
              <w:jc w:val="right"/>
              <w:outlineLvl w:val="3"/>
              <w:rPr>
                <w:b w:val="0"/>
              </w:rPr>
            </w:pPr>
            <w:r w:rsidRPr="007518AF">
              <w:rPr>
                <w:b w:val="0"/>
              </w:rPr>
              <w:t xml:space="preserve">Жирновского </w:t>
            </w:r>
          </w:p>
          <w:p w:rsidR="007518AF" w:rsidRPr="007518AF" w:rsidRDefault="007518AF" w:rsidP="007518AF">
            <w:pPr>
              <w:pStyle w:val="4"/>
              <w:jc w:val="right"/>
              <w:outlineLvl w:val="3"/>
              <w:rPr>
                <w:b w:val="0"/>
              </w:rPr>
            </w:pPr>
            <w:r w:rsidRPr="007518AF">
              <w:rPr>
                <w:b w:val="0"/>
              </w:rPr>
              <w:t xml:space="preserve">детского сада « Ивушка» </w:t>
            </w:r>
          </w:p>
          <w:p w:rsidR="007518AF" w:rsidRPr="007518AF" w:rsidRDefault="007518AF" w:rsidP="007518AF">
            <w:pPr>
              <w:jc w:val="right"/>
              <w:rPr>
                <w:sz w:val="28"/>
                <w:szCs w:val="28"/>
              </w:rPr>
            </w:pPr>
            <w:r w:rsidRPr="007518AF">
              <w:rPr>
                <w:sz w:val="28"/>
                <w:szCs w:val="28"/>
              </w:rPr>
              <w:t>И.В.  Хусаинова</w:t>
            </w:r>
          </w:p>
        </w:tc>
      </w:tr>
    </w:tbl>
    <w:p w:rsidR="00704774" w:rsidRDefault="00704774" w:rsidP="00704774"/>
    <w:p w:rsidR="00704774" w:rsidRDefault="00704774" w:rsidP="00704774"/>
    <w:p w:rsidR="00704774" w:rsidRPr="00777258" w:rsidRDefault="00FF5748" w:rsidP="00FF5748">
      <w:pPr>
        <w:jc w:val="center"/>
        <w:rPr>
          <w:b/>
          <w:sz w:val="48"/>
          <w:szCs w:val="48"/>
        </w:rPr>
      </w:pPr>
      <w:r w:rsidRPr="00777258">
        <w:rPr>
          <w:b/>
          <w:sz w:val="48"/>
          <w:szCs w:val="48"/>
        </w:rPr>
        <w:t>Отчет о самообследовании</w:t>
      </w:r>
    </w:p>
    <w:p w:rsidR="00704774" w:rsidRPr="00777258" w:rsidRDefault="00704774" w:rsidP="00704774">
      <w:pPr>
        <w:rPr>
          <w:b/>
        </w:rPr>
      </w:pPr>
    </w:p>
    <w:p w:rsidR="00704774" w:rsidRPr="00777258" w:rsidRDefault="00704774" w:rsidP="00704774">
      <w:pPr>
        <w:rPr>
          <w:b/>
        </w:rPr>
      </w:pPr>
    </w:p>
    <w:p w:rsidR="00FF5748" w:rsidRPr="00777258" w:rsidRDefault="00FF5748" w:rsidP="00FF5748">
      <w:pPr>
        <w:pStyle w:val="a9"/>
        <w:jc w:val="center"/>
        <w:rPr>
          <w:rStyle w:val="s1"/>
          <w:b/>
          <w:bCs/>
          <w:i w:val="0"/>
          <w:color w:val="000000"/>
          <w:sz w:val="40"/>
          <w:szCs w:val="40"/>
        </w:rPr>
      </w:pPr>
      <w:r w:rsidRPr="00777258">
        <w:rPr>
          <w:rStyle w:val="s1"/>
          <w:b/>
          <w:bCs/>
          <w:i w:val="0"/>
          <w:color w:val="000000"/>
          <w:sz w:val="40"/>
          <w:szCs w:val="40"/>
        </w:rPr>
        <w:t xml:space="preserve">Муниципального бюджетного дошкольнгое образовательного учрежденяеЖирновского детского сада «Ивушка» общеразвивающего вида, художественно-эстетического приоритетного направления развития воспитанников  </w:t>
      </w:r>
    </w:p>
    <w:p w:rsidR="00FF5748" w:rsidRPr="00777258" w:rsidRDefault="00FF5748" w:rsidP="00FF5748">
      <w:pPr>
        <w:pStyle w:val="a9"/>
        <w:jc w:val="center"/>
        <w:rPr>
          <w:rStyle w:val="s1"/>
          <w:b/>
          <w:bCs/>
          <w:i w:val="0"/>
          <w:color w:val="000000"/>
          <w:sz w:val="40"/>
          <w:szCs w:val="40"/>
        </w:rPr>
      </w:pPr>
      <w:r w:rsidRPr="00777258">
        <w:rPr>
          <w:rStyle w:val="s1"/>
          <w:b/>
          <w:bCs/>
          <w:i w:val="0"/>
          <w:color w:val="000000"/>
          <w:sz w:val="40"/>
          <w:szCs w:val="40"/>
        </w:rPr>
        <w:t>за 2016-2017 учебный год</w:t>
      </w:r>
    </w:p>
    <w:p w:rsidR="00FF5748" w:rsidRPr="00FF5748" w:rsidRDefault="00FF5748" w:rsidP="00FF5748">
      <w:pPr>
        <w:rPr>
          <w:lang w:eastAsia="en-US"/>
        </w:rPr>
      </w:pPr>
    </w:p>
    <w:p w:rsidR="00704774" w:rsidRPr="00FF5748" w:rsidRDefault="00FF5748" w:rsidP="00FF5748">
      <w:pPr>
        <w:jc w:val="center"/>
        <w:rPr>
          <w:i/>
          <w:sz w:val="32"/>
          <w:szCs w:val="32"/>
        </w:rPr>
      </w:pPr>
      <w:r w:rsidRPr="00FF5748">
        <w:rPr>
          <w:i/>
          <w:sz w:val="32"/>
          <w:szCs w:val="32"/>
        </w:rPr>
        <w:t>( В соответствии с Приказом  Минобрнауки РФ  от 14.06.2013  № 462 г. Москва   « Об утверждении Порядка проведения  самообследования образовательной организации)</w:t>
      </w:r>
    </w:p>
    <w:p w:rsidR="00704774" w:rsidRPr="00FF5748" w:rsidRDefault="00704774" w:rsidP="00FF5748">
      <w:pPr>
        <w:jc w:val="center"/>
        <w:rPr>
          <w:i/>
          <w:sz w:val="32"/>
          <w:szCs w:val="32"/>
        </w:rPr>
      </w:pPr>
    </w:p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704774" w:rsidP="00704774"/>
    <w:p w:rsidR="00704774" w:rsidRDefault="00FF5748" w:rsidP="00FF5748">
      <w:pPr>
        <w:tabs>
          <w:tab w:val="left" w:pos="3215"/>
        </w:tabs>
      </w:pPr>
      <w:r>
        <w:tab/>
        <w:t>П. Жирнов</w:t>
      </w:r>
    </w:p>
    <w:p w:rsidR="00704774" w:rsidRDefault="00704774" w:rsidP="00704774"/>
    <w:p w:rsidR="00704774" w:rsidRDefault="00704774" w:rsidP="00704774"/>
    <w:p w:rsidR="00704774" w:rsidRPr="00723F2F" w:rsidRDefault="00704774" w:rsidP="00704774">
      <w:pPr>
        <w:numPr>
          <w:ilvl w:val="0"/>
          <w:numId w:val="1"/>
        </w:numPr>
        <w:spacing w:after="200"/>
        <w:contextualSpacing/>
        <w:jc w:val="center"/>
        <w:rPr>
          <w:b/>
          <w:sz w:val="28"/>
          <w:szCs w:val="28"/>
        </w:rPr>
      </w:pPr>
      <w:r w:rsidRPr="00723F2F">
        <w:rPr>
          <w:b/>
          <w:bCs/>
          <w:sz w:val="28"/>
          <w:szCs w:val="28"/>
        </w:rPr>
        <w:t>Общие сведения об образовательном учреждении</w:t>
      </w:r>
    </w:p>
    <w:p w:rsidR="00704774" w:rsidRPr="00723F2F" w:rsidRDefault="00704774" w:rsidP="00704774">
      <w:pPr>
        <w:ind w:left="360"/>
        <w:contextualSpacing/>
        <w:rPr>
          <w:b/>
          <w:sz w:val="28"/>
          <w:szCs w:val="28"/>
        </w:rPr>
      </w:pPr>
    </w:p>
    <w:p w:rsidR="00704774" w:rsidRPr="00B240A1" w:rsidRDefault="00704774" w:rsidP="00704774">
      <w:pPr>
        <w:pStyle w:val="a9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723F2F">
        <w:rPr>
          <w:rFonts w:ascii="Times New Roman" w:hAnsi="Times New Roman" w:cs="Times New Roman"/>
          <w:sz w:val="28"/>
          <w:szCs w:val="28"/>
        </w:rPr>
        <w:t> </w:t>
      </w:r>
      <w:r w:rsidRPr="00B240A1">
        <w:rPr>
          <w:rStyle w:val="s1"/>
          <w:rFonts w:ascii="Times New Roman" w:hAnsi="Times New Roman"/>
          <w:bCs/>
          <w:i w:val="0"/>
          <w:color w:val="auto"/>
          <w:sz w:val="28"/>
          <w:szCs w:val="28"/>
        </w:rPr>
        <w:t>Муниципальное бюджетное дошкольное образовательное учреждениеЖирновский детский сад «Ивушка» общеразвивающего вида, художественно-эстетического приоритетного направления развития воспитанников</w:t>
      </w:r>
      <w:r w:rsidRPr="00B240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240A1">
        <w:rPr>
          <w:rFonts w:ascii="Times New Roman" w:hAnsi="Times New Roman" w:cs="Times New Roman"/>
          <w:i w:val="0"/>
          <w:color w:val="auto"/>
          <w:sz w:val="28"/>
          <w:szCs w:val="28"/>
        </w:rPr>
        <w:t>является  муниципальным гражданским    некоммерческим  дошкольным образовательным учреждением, реализующим  основную общеобразовательную  программу  дошкольного образования.</w:t>
      </w:r>
    </w:p>
    <w:p w:rsidR="00704774" w:rsidRPr="00723F2F" w:rsidRDefault="00704774" w:rsidP="007047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МБДОУ  был открыт   в 1979</w:t>
      </w:r>
      <w:r w:rsidRPr="00723F2F">
        <w:rPr>
          <w:sz w:val="28"/>
          <w:szCs w:val="28"/>
        </w:rPr>
        <w:t xml:space="preserve">году. </w:t>
      </w:r>
    </w:p>
    <w:p w:rsidR="0016211E" w:rsidRPr="00723F2F" w:rsidRDefault="00704774" w:rsidP="00FE0807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Учредителем МБДОУ и собственником имущества МБДОУ является муниципальное образование «Тацинский район".</w:t>
      </w:r>
      <w:r w:rsidR="00777258"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 xml:space="preserve">Функции  и полномочия учредителя МБДОУ осуществляет в рамках своей компетенции, установленной  нормативным правовым актом Администрации  Тацинского района, в пределах  делегированных полномочий  выполняет  Отдел образования Администрации Тацинского района (Положения об Отделе образования Администрации Тацинского района, утвержденного Решением Собрания депутатов Тацинского района от «29» июля  2010 г № 19-СД); </w:t>
      </w:r>
    </w:p>
    <w:p w:rsidR="00704774" w:rsidRPr="00723F2F" w:rsidRDefault="00704774" w:rsidP="00704774">
      <w:pPr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Лицензия на образовательную деятельность № </w:t>
      </w:r>
      <w:r w:rsidR="00FE0807" w:rsidRPr="00FE0807">
        <w:rPr>
          <w:sz w:val="28"/>
          <w:szCs w:val="28"/>
        </w:rPr>
        <w:t>2469</w:t>
      </w:r>
      <w:r w:rsidRPr="00FE0807">
        <w:rPr>
          <w:sz w:val="28"/>
          <w:szCs w:val="28"/>
        </w:rPr>
        <w:t xml:space="preserve">  от </w:t>
      </w:r>
      <w:r w:rsidR="00FE0807" w:rsidRPr="00FE0807">
        <w:rPr>
          <w:sz w:val="28"/>
          <w:szCs w:val="28"/>
        </w:rPr>
        <w:t>30 мая 2012</w:t>
      </w:r>
      <w:r w:rsidR="00777258">
        <w:rPr>
          <w:sz w:val="28"/>
          <w:szCs w:val="28"/>
        </w:rPr>
        <w:t>года</w:t>
      </w:r>
      <w:r w:rsidRPr="00723F2F">
        <w:rPr>
          <w:sz w:val="28"/>
          <w:szCs w:val="28"/>
        </w:rPr>
        <w:t>.</w:t>
      </w:r>
    </w:p>
    <w:p w:rsidR="00704774" w:rsidRPr="00723F2F" w:rsidRDefault="00704774" w:rsidP="00704774">
      <w:pPr>
        <w:contextualSpacing/>
        <w:jc w:val="both"/>
        <w:rPr>
          <w:sz w:val="28"/>
          <w:szCs w:val="28"/>
        </w:rPr>
      </w:pPr>
      <w:r w:rsidRPr="00723F2F">
        <w:rPr>
          <w:bCs/>
          <w:sz w:val="28"/>
          <w:szCs w:val="28"/>
        </w:rPr>
        <w:t>Устав: приказом Отдела образования Администрации Тацинского район</w:t>
      </w:r>
      <w:r>
        <w:rPr>
          <w:bCs/>
          <w:sz w:val="28"/>
          <w:szCs w:val="28"/>
        </w:rPr>
        <w:t xml:space="preserve">а от  </w:t>
      </w:r>
      <w:r w:rsidRPr="0016211E">
        <w:rPr>
          <w:bCs/>
          <w:sz w:val="28"/>
          <w:szCs w:val="28"/>
        </w:rPr>
        <w:t>24.12.2012г. №128 от 09.04.2015года</w:t>
      </w:r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Организационно-правовая форма:  муниципальное бюджетное  учреждение</w:t>
      </w:r>
      <w:r w:rsidR="00777258">
        <w:rPr>
          <w:bCs/>
          <w:sz w:val="28"/>
          <w:szCs w:val="28"/>
        </w:rPr>
        <w:t>.</w:t>
      </w:r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Свидетельство о постановке на учет юридического лица в налоговом органе (серия, номер, дата, ИНН):  серия </w:t>
      </w:r>
      <w:r w:rsidRPr="0016211E">
        <w:rPr>
          <w:bCs/>
          <w:sz w:val="28"/>
          <w:szCs w:val="28"/>
        </w:rPr>
        <w:t>61 № 007</w:t>
      </w:r>
      <w:r w:rsidR="0016211E" w:rsidRPr="0016211E">
        <w:rPr>
          <w:bCs/>
          <w:sz w:val="28"/>
          <w:szCs w:val="28"/>
        </w:rPr>
        <w:t>311578</w:t>
      </w:r>
      <w:r w:rsidRPr="0016211E">
        <w:rPr>
          <w:bCs/>
          <w:sz w:val="28"/>
          <w:szCs w:val="28"/>
        </w:rPr>
        <w:t xml:space="preserve">1; </w:t>
      </w:r>
      <w:r w:rsidR="0016211E" w:rsidRPr="0016211E">
        <w:rPr>
          <w:bCs/>
          <w:sz w:val="28"/>
          <w:szCs w:val="28"/>
        </w:rPr>
        <w:t>15 марта 2001 года</w:t>
      </w:r>
      <w:r w:rsidRPr="0016211E">
        <w:rPr>
          <w:bCs/>
          <w:sz w:val="28"/>
          <w:szCs w:val="28"/>
        </w:rPr>
        <w:t>; ИНН: 61340</w:t>
      </w:r>
      <w:r w:rsidR="0016211E" w:rsidRPr="0016211E">
        <w:rPr>
          <w:bCs/>
          <w:sz w:val="28"/>
          <w:szCs w:val="28"/>
        </w:rPr>
        <w:t>1001</w:t>
      </w:r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 Свидетельство о внесении записи в Единый государственный реестр юридических лиц  (серия, номер, дата, кем выдано, ОГРН): </w:t>
      </w:r>
      <w:r w:rsidRPr="0016211E">
        <w:rPr>
          <w:bCs/>
          <w:sz w:val="28"/>
          <w:szCs w:val="28"/>
        </w:rPr>
        <w:t>серия 61№ 00</w:t>
      </w:r>
      <w:r w:rsidR="0016211E" w:rsidRPr="0016211E">
        <w:rPr>
          <w:bCs/>
          <w:sz w:val="28"/>
          <w:szCs w:val="28"/>
        </w:rPr>
        <w:t xml:space="preserve">63045683, выдано: 4 октября </w:t>
      </w:r>
      <w:r w:rsidRPr="0016211E">
        <w:rPr>
          <w:bCs/>
          <w:sz w:val="28"/>
          <w:szCs w:val="28"/>
        </w:rPr>
        <w:t>.2011 года, Межрайонная инспекция Федеральной налоговой службы № 22 по Ростовской области, ОГРН: 1026101644</w:t>
      </w:r>
      <w:r w:rsidR="0016211E" w:rsidRPr="0016211E">
        <w:rPr>
          <w:bCs/>
          <w:sz w:val="28"/>
          <w:szCs w:val="28"/>
        </w:rPr>
        <w:t>557</w:t>
      </w:r>
    </w:p>
    <w:p w:rsidR="00704774" w:rsidRPr="0016211E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16211E">
        <w:rPr>
          <w:bCs/>
          <w:sz w:val="28"/>
          <w:szCs w:val="28"/>
        </w:rPr>
        <w:t xml:space="preserve">Свидетельство о праве на имущество (серия, номер, дата, кем выдано): Свидетельство о государственной регистрации права: </w:t>
      </w:r>
    </w:p>
    <w:p w:rsidR="00704774" w:rsidRPr="0016211E" w:rsidRDefault="00704774" w:rsidP="00704774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11E">
        <w:rPr>
          <w:rFonts w:ascii="Times New Roman" w:hAnsi="Times New Roman" w:cs="Times New Roman"/>
          <w:bCs/>
          <w:sz w:val="28"/>
          <w:szCs w:val="28"/>
        </w:rPr>
        <w:t>на здание ДОУ: серия 61-АЖ №</w:t>
      </w:r>
      <w:r w:rsidR="0016211E" w:rsidRPr="0016211E">
        <w:rPr>
          <w:rFonts w:ascii="Times New Roman" w:hAnsi="Times New Roman" w:cs="Times New Roman"/>
          <w:bCs/>
          <w:sz w:val="28"/>
          <w:szCs w:val="28"/>
        </w:rPr>
        <w:t>743036</w:t>
      </w:r>
      <w:r w:rsidRPr="0016211E">
        <w:rPr>
          <w:rFonts w:ascii="Times New Roman" w:hAnsi="Times New Roman" w:cs="Times New Roman"/>
          <w:bCs/>
          <w:sz w:val="28"/>
          <w:szCs w:val="28"/>
        </w:rPr>
        <w:t xml:space="preserve">, выдано </w:t>
      </w:r>
      <w:r w:rsidR="0016211E" w:rsidRPr="0016211E">
        <w:rPr>
          <w:rFonts w:ascii="Times New Roman" w:hAnsi="Times New Roman" w:cs="Times New Roman"/>
          <w:bCs/>
          <w:sz w:val="28"/>
          <w:szCs w:val="28"/>
        </w:rPr>
        <w:t>05.04.2012</w:t>
      </w:r>
      <w:r w:rsidRPr="0016211E">
        <w:rPr>
          <w:rFonts w:ascii="Times New Roman" w:hAnsi="Times New Roman" w:cs="Times New Roman"/>
          <w:bCs/>
          <w:sz w:val="28"/>
          <w:szCs w:val="28"/>
        </w:rPr>
        <w:t>года, Управление Федеральной  службы  государственной  регистрации, кадастра  и  картографии  по  Ростовской  области.</w:t>
      </w:r>
    </w:p>
    <w:p w:rsidR="00704774" w:rsidRPr="0016211E" w:rsidRDefault="00704774" w:rsidP="00704774">
      <w:pPr>
        <w:ind w:firstLine="360"/>
        <w:contextualSpacing/>
        <w:rPr>
          <w:bCs/>
          <w:sz w:val="28"/>
          <w:szCs w:val="28"/>
        </w:rPr>
      </w:pPr>
      <w:r w:rsidRPr="0016211E">
        <w:rPr>
          <w:bCs/>
          <w:sz w:val="28"/>
          <w:szCs w:val="28"/>
        </w:rPr>
        <w:t>Свидетельство о праве на земельный участок (серия, номер, дата, кем выдано): свидетельство о государственн</w:t>
      </w:r>
      <w:r w:rsidR="0016211E" w:rsidRPr="0016211E">
        <w:rPr>
          <w:bCs/>
          <w:sz w:val="28"/>
          <w:szCs w:val="28"/>
        </w:rPr>
        <w:t>ой регистрации права</w:t>
      </w:r>
      <w:proofErr w:type="gramStart"/>
      <w:r w:rsidR="0016211E" w:rsidRPr="0016211E">
        <w:rPr>
          <w:bCs/>
          <w:sz w:val="28"/>
          <w:szCs w:val="28"/>
        </w:rPr>
        <w:t>:с</w:t>
      </w:r>
      <w:proofErr w:type="gramEnd"/>
      <w:r w:rsidR="0016211E" w:rsidRPr="0016211E">
        <w:rPr>
          <w:bCs/>
          <w:sz w:val="28"/>
          <w:szCs w:val="28"/>
        </w:rPr>
        <w:t>ерия 61-Аз</w:t>
      </w:r>
      <w:r w:rsidRPr="0016211E">
        <w:rPr>
          <w:bCs/>
          <w:sz w:val="28"/>
          <w:szCs w:val="28"/>
        </w:rPr>
        <w:t xml:space="preserve"> №</w:t>
      </w:r>
    </w:p>
    <w:p w:rsidR="00704774" w:rsidRPr="0016211E" w:rsidRDefault="00704774" w:rsidP="00704774">
      <w:pPr>
        <w:ind w:firstLine="360"/>
        <w:contextualSpacing/>
        <w:rPr>
          <w:bCs/>
          <w:sz w:val="28"/>
          <w:szCs w:val="28"/>
        </w:rPr>
      </w:pPr>
      <w:r w:rsidRPr="0016211E">
        <w:rPr>
          <w:bCs/>
          <w:sz w:val="28"/>
          <w:szCs w:val="28"/>
        </w:rPr>
        <w:t xml:space="preserve"> </w:t>
      </w:r>
      <w:r w:rsidR="0016211E" w:rsidRPr="0016211E">
        <w:rPr>
          <w:bCs/>
          <w:sz w:val="28"/>
          <w:szCs w:val="28"/>
        </w:rPr>
        <w:t>063513</w:t>
      </w:r>
      <w:r w:rsidRPr="0016211E">
        <w:rPr>
          <w:bCs/>
          <w:sz w:val="28"/>
          <w:szCs w:val="28"/>
        </w:rPr>
        <w:t xml:space="preserve">выдано </w:t>
      </w:r>
      <w:r w:rsidR="0016211E" w:rsidRPr="0016211E">
        <w:rPr>
          <w:bCs/>
          <w:sz w:val="28"/>
          <w:szCs w:val="28"/>
        </w:rPr>
        <w:t>21.09.2012</w:t>
      </w:r>
      <w:r w:rsidRPr="0016211E">
        <w:rPr>
          <w:bCs/>
          <w:sz w:val="28"/>
          <w:szCs w:val="28"/>
        </w:rPr>
        <w:t>года, Управление Федеральной  службы  государственной  регистрации, кадастра  и  картографии  по  Ростовской  области.</w:t>
      </w:r>
    </w:p>
    <w:p w:rsidR="00704774" w:rsidRPr="00FE0807" w:rsidRDefault="00FE0807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FE0807">
        <w:rPr>
          <w:bCs/>
          <w:sz w:val="28"/>
          <w:szCs w:val="28"/>
        </w:rPr>
        <w:lastRenderedPageBreak/>
        <w:t>Юридический адрес: 347091</w:t>
      </w:r>
      <w:r w:rsidR="00704774" w:rsidRPr="00FE0807">
        <w:rPr>
          <w:bCs/>
          <w:sz w:val="28"/>
          <w:szCs w:val="28"/>
        </w:rPr>
        <w:t xml:space="preserve"> Ростовская область, Тацинский район</w:t>
      </w:r>
      <w:r w:rsidRPr="00FE0807">
        <w:rPr>
          <w:bCs/>
          <w:sz w:val="28"/>
          <w:szCs w:val="28"/>
        </w:rPr>
        <w:t xml:space="preserve"> п. Жирнов ул. Крупской 11-а</w:t>
      </w:r>
      <w:r w:rsidR="00704774" w:rsidRPr="00FE0807">
        <w:rPr>
          <w:bCs/>
          <w:sz w:val="28"/>
          <w:szCs w:val="28"/>
        </w:rPr>
        <w:t xml:space="preserve">, </w:t>
      </w:r>
    </w:p>
    <w:p w:rsidR="00704774" w:rsidRPr="00FE0807" w:rsidRDefault="00704774" w:rsidP="00FE0807">
      <w:pPr>
        <w:ind w:firstLine="708"/>
        <w:contextualSpacing/>
        <w:jc w:val="both"/>
        <w:rPr>
          <w:bCs/>
          <w:sz w:val="28"/>
          <w:szCs w:val="28"/>
        </w:rPr>
      </w:pPr>
      <w:r w:rsidRPr="00FE0807">
        <w:rPr>
          <w:bCs/>
          <w:sz w:val="28"/>
          <w:szCs w:val="28"/>
        </w:rPr>
        <w:t>Фактический адрес:</w:t>
      </w:r>
      <w:r w:rsidR="00FE0807" w:rsidRPr="00FE0807">
        <w:rPr>
          <w:bCs/>
          <w:sz w:val="28"/>
          <w:szCs w:val="28"/>
        </w:rPr>
        <w:t xml:space="preserve"> 347091 Ростовская область, Тацинский район п. Жирнов ул. Крупской 11-а, </w:t>
      </w:r>
    </w:p>
    <w:p w:rsidR="00704774" w:rsidRPr="00B240A1" w:rsidRDefault="00704774" w:rsidP="00704774">
      <w:pPr>
        <w:contextualSpacing/>
        <w:jc w:val="both"/>
        <w:rPr>
          <w:bCs/>
          <w:sz w:val="28"/>
          <w:szCs w:val="28"/>
          <w:lang w:val="en-US"/>
        </w:rPr>
      </w:pPr>
      <w:r w:rsidRPr="00B240A1">
        <w:rPr>
          <w:bCs/>
          <w:sz w:val="28"/>
          <w:szCs w:val="28"/>
        </w:rPr>
        <w:t>тел</w:t>
      </w:r>
      <w:r w:rsidRPr="00B240A1">
        <w:rPr>
          <w:bCs/>
          <w:sz w:val="28"/>
          <w:szCs w:val="28"/>
          <w:lang w:val="en-US"/>
        </w:rPr>
        <w:t>. 8(86397</w:t>
      </w:r>
      <w:r w:rsidR="00B240A1" w:rsidRPr="00B240A1">
        <w:rPr>
          <w:bCs/>
          <w:sz w:val="28"/>
          <w:szCs w:val="28"/>
          <w:lang w:val="en-US"/>
        </w:rPr>
        <w:t>)26390</w:t>
      </w:r>
    </w:p>
    <w:p w:rsidR="00704774" w:rsidRPr="00B240A1" w:rsidRDefault="00704774" w:rsidP="00704774">
      <w:pPr>
        <w:contextualSpacing/>
        <w:rPr>
          <w:bCs/>
          <w:sz w:val="28"/>
          <w:szCs w:val="28"/>
          <w:lang w:val="en-US"/>
        </w:rPr>
      </w:pPr>
      <w:r w:rsidRPr="00B240A1">
        <w:rPr>
          <w:bCs/>
          <w:sz w:val="28"/>
          <w:szCs w:val="28"/>
          <w:lang w:val="en-US"/>
        </w:rPr>
        <w:t>E-mail:</w:t>
      </w:r>
      <w:r w:rsidR="00777258" w:rsidRPr="00777258">
        <w:rPr>
          <w:bCs/>
          <w:sz w:val="28"/>
          <w:szCs w:val="28"/>
          <w:lang w:val="en-US"/>
        </w:rPr>
        <w:t xml:space="preserve"> </w:t>
      </w:r>
      <w:proofErr w:type="spellStart"/>
      <w:r w:rsidR="00B240A1" w:rsidRPr="00B240A1">
        <w:rPr>
          <w:bCs/>
          <w:sz w:val="28"/>
          <w:szCs w:val="28"/>
          <w:lang w:val="en-US"/>
        </w:rPr>
        <w:t>zhirnovsky</w:t>
      </w:r>
      <w:proofErr w:type="spellEnd"/>
      <w:r w:rsidRPr="00B240A1">
        <w:rPr>
          <w:bCs/>
          <w:sz w:val="28"/>
          <w:szCs w:val="28"/>
          <w:lang w:val="en-US"/>
        </w:rPr>
        <w:t xml:space="preserve"> </w:t>
      </w:r>
      <w:r w:rsidR="00B240A1" w:rsidRPr="00B240A1">
        <w:rPr>
          <w:bCs/>
          <w:sz w:val="28"/>
          <w:szCs w:val="28"/>
          <w:lang w:val="en-US"/>
        </w:rPr>
        <w:t>-ds</w:t>
      </w:r>
      <w:r w:rsidRPr="00B240A1">
        <w:rPr>
          <w:bCs/>
          <w:sz w:val="28"/>
          <w:szCs w:val="28"/>
          <w:lang w:val="en-US"/>
        </w:rPr>
        <w:t>@yandex.ru</w:t>
      </w:r>
    </w:p>
    <w:p w:rsidR="00704774" w:rsidRPr="0016211E" w:rsidRDefault="00704774" w:rsidP="00704774">
      <w:pPr>
        <w:contextualSpacing/>
        <w:rPr>
          <w:bCs/>
          <w:sz w:val="28"/>
          <w:szCs w:val="28"/>
          <w:highlight w:val="yellow"/>
        </w:rPr>
      </w:pPr>
      <w:r w:rsidRPr="00B240A1">
        <w:rPr>
          <w:bCs/>
          <w:sz w:val="28"/>
          <w:szCs w:val="28"/>
        </w:rPr>
        <w:t>Сайт</w:t>
      </w:r>
      <w:r w:rsidRPr="0016211E">
        <w:rPr>
          <w:bCs/>
          <w:sz w:val="28"/>
          <w:szCs w:val="28"/>
        </w:rPr>
        <w:t>:</w:t>
      </w:r>
      <w:r w:rsidR="00B240A1" w:rsidRPr="0016211E">
        <w:t xml:space="preserve"> </w:t>
      </w:r>
      <w:r w:rsidR="00B240A1" w:rsidRPr="00B240A1">
        <w:rPr>
          <w:bCs/>
          <w:sz w:val="28"/>
          <w:szCs w:val="28"/>
          <w:lang w:val="en-US"/>
        </w:rPr>
        <w:t>http</w:t>
      </w:r>
      <w:r w:rsidR="00B240A1" w:rsidRPr="0016211E">
        <w:rPr>
          <w:bCs/>
          <w:sz w:val="28"/>
          <w:szCs w:val="28"/>
        </w:rPr>
        <w:t>://</w:t>
      </w:r>
      <w:proofErr w:type="spellStart"/>
      <w:r w:rsidR="00B240A1" w:rsidRPr="00B240A1">
        <w:rPr>
          <w:bCs/>
          <w:sz w:val="28"/>
          <w:szCs w:val="28"/>
          <w:lang w:val="en-US"/>
        </w:rPr>
        <w:t>ivushka</w:t>
      </w:r>
      <w:proofErr w:type="spellEnd"/>
      <w:r w:rsidR="00B240A1" w:rsidRPr="0016211E">
        <w:rPr>
          <w:bCs/>
          <w:sz w:val="28"/>
          <w:szCs w:val="28"/>
        </w:rPr>
        <w:t>.</w:t>
      </w:r>
      <w:proofErr w:type="spellStart"/>
      <w:r w:rsidR="00B240A1" w:rsidRPr="00B240A1">
        <w:rPr>
          <w:bCs/>
          <w:sz w:val="28"/>
          <w:szCs w:val="28"/>
          <w:lang w:val="en-US"/>
        </w:rPr>
        <w:t>obr</w:t>
      </w:r>
      <w:proofErr w:type="spellEnd"/>
      <w:r w:rsidR="00B240A1" w:rsidRPr="0016211E">
        <w:rPr>
          <w:bCs/>
          <w:sz w:val="28"/>
          <w:szCs w:val="28"/>
        </w:rPr>
        <w:t>-</w:t>
      </w:r>
      <w:proofErr w:type="spellStart"/>
      <w:r w:rsidR="00B240A1" w:rsidRPr="00B240A1">
        <w:rPr>
          <w:bCs/>
          <w:sz w:val="28"/>
          <w:szCs w:val="28"/>
          <w:lang w:val="en-US"/>
        </w:rPr>
        <w:t>tacin</w:t>
      </w:r>
      <w:proofErr w:type="spellEnd"/>
      <w:r w:rsidR="00B240A1" w:rsidRPr="0016211E">
        <w:rPr>
          <w:bCs/>
          <w:sz w:val="28"/>
          <w:szCs w:val="28"/>
        </w:rPr>
        <w:t>.</w:t>
      </w:r>
      <w:proofErr w:type="spellStart"/>
      <w:r w:rsidR="00B240A1" w:rsidRPr="00B240A1">
        <w:rPr>
          <w:bCs/>
          <w:sz w:val="28"/>
          <w:szCs w:val="28"/>
          <w:lang w:val="en-US"/>
        </w:rPr>
        <w:t>ru</w:t>
      </w:r>
      <w:proofErr w:type="spellEnd"/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FE0807">
        <w:rPr>
          <w:bCs/>
          <w:sz w:val="28"/>
          <w:szCs w:val="28"/>
        </w:rPr>
        <w:t xml:space="preserve">МБДОУ имеет право осуществлять образовательную деятельность на основании лицензии серия 61  №  </w:t>
      </w:r>
      <w:r w:rsidR="00FE0807" w:rsidRPr="00FE0807">
        <w:rPr>
          <w:bCs/>
          <w:sz w:val="28"/>
          <w:szCs w:val="28"/>
        </w:rPr>
        <w:t>001531</w:t>
      </w:r>
      <w:r w:rsidRPr="00FE0807">
        <w:rPr>
          <w:bCs/>
          <w:sz w:val="28"/>
          <w:szCs w:val="28"/>
        </w:rPr>
        <w:t xml:space="preserve"> регистрационный номер№</w:t>
      </w:r>
      <w:r w:rsidR="00FE0807" w:rsidRPr="00FE0807">
        <w:rPr>
          <w:bCs/>
          <w:sz w:val="28"/>
          <w:szCs w:val="28"/>
        </w:rPr>
        <w:t xml:space="preserve">2469 от 30 </w:t>
      </w:r>
      <w:r w:rsidRPr="00FE0807">
        <w:rPr>
          <w:bCs/>
          <w:sz w:val="28"/>
          <w:szCs w:val="28"/>
        </w:rPr>
        <w:t xml:space="preserve"> </w:t>
      </w:r>
      <w:r w:rsidR="00FE0807" w:rsidRPr="00FE0807">
        <w:rPr>
          <w:bCs/>
          <w:sz w:val="28"/>
          <w:szCs w:val="28"/>
        </w:rPr>
        <w:t>мая</w:t>
      </w:r>
      <w:r w:rsidRPr="00FE0807">
        <w:rPr>
          <w:bCs/>
          <w:sz w:val="28"/>
          <w:szCs w:val="28"/>
        </w:rPr>
        <w:t>2012 года.</w:t>
      </w: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Нормативная правовая база МБДОУ  (Устав и локальные акты) регламентирует его деятельность по всем направлениям.</w:t>
      </w:r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МБДОУ </w:t>
      </w:r>
      <w:r w:rsidR="00B240A1">
        <w:rPr>
          <w:bCs/>
          <w:sz w:val="28"/>
          <w:szCs w:val="28"/>
        </w:rPr>
        <w:t xml:space="preserve">отдельно стоящее </w:t>
      </w:r>
      <w:r w:rsidR="00B240A1" w:rsidRPr="00B240A1">
        <w:rPr>
          <w:bCs/>
          <w:sz w:val="28"/>
          <w:szCs w:val="28"/>
        </w:rPr>
        <w:t xml:space="preserve"> 2-</w:t>
      </w:r>
      <w:r w:rsidR="00B240A1">
        <w:rPr>
          <w:bCs/>
          <w:sz w:val="28"/>
          <w:szCs w:val="28"/>
        </w:rPr>
        <w:t>х</w:t>
      </w:r>
      <w:r w:rsidRPr="00723F2F">
        <w:rPr>
          <w:bCs/>
          <w:sz w:val="28"/>
          <w:szCs w:val="28"/>
        </w:rPr>
        <w:t xml:space="preserve"> этажное</w:t>
      </w:r>
      <w:r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 xml:space="preserve">помещение, </w:t>
      </w:r>
      <w:r w:rsidR="00B240A1">
        <w:rPr>
          <w:bCs/>
          <w:sz w:val="28"/>
          <w:szCs w:val="28"/>
        </w:rPr>
        <w:t>расположенное на улице Крупской 11-а.</w:t>
      </w:r>
    </w:p>
    <w:p w:rsidR="00704774" w:rsidRPr="00723F2F" w:rsidRDefault="00704774" w:rsidP="00704774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МБДОУ  функционирует  в режиме  5-дневной  учебной недели (понедельник, вторник, среда, четверг, пятница)</w:t>
      </w: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Выходные дни - суббота, воскресенье и праздничные дни;</w:t>
      </w: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Длительность пребывания детей в ДОУ– 10 часов (с 7.30 до 17.30).</w:t>
      </w: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i/>
          <w:sz w:val="28"/>
          <w:szCs w:val="28"/>
          <w:u w:val="single"/>
        </w:rPr>
        <w:t>Наличие филиалов, их местонахождение, телефоны:</w:t>
      </w:r>
      <w:r w:rsidRPr="00723F2F">
        <w:rPr>
          <w:bCs/>
          <w:sz w:val="28"/>
          <w:szCs w:val="28"/>
        </w:rPr>
        <w:t xml:space="preserve"> не имеется </w:t>
      </w: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</w:p>
    <w:p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 МБДОУ</w:t>
      </w:r>
      <w:r w:rsidR="00B240A1">
        <w:rPr>
          <w:bCs/>
          <w:sz w:val="28"/>
          <w:szCs w:val="28"/>
        </w:rPr>
        <w:t>Жирновском детском саду « Ивушка»</w:t>
      </w:r>
      <w:r w:rsidRPr="00723F2F">
        <w:rPr>
          <w:bCs/>
          <w:sz w:val="28"/>
          <w:szCs w:val="28"/>
        </w:rPr>
        <w:t xml:space="preserve">  принимаются дети   по возрасту согласно Уставу ДОУ. Прием  детей осуществляется  на основании медицинского заключения, заявления и документов, удостоверяющих личность одного из родителей (законных представителей) при предъявлении  </w:t>
      </w:r>
      <w:proofErr w:type="gramStart"/>
      <w:r w:rsidRPr="00723F2F">
        <w:rPr>
          <w:bCs/>
          <w:sz w:val="28"/>
          <w:szCs w:val="28"/>
        </w:rPr>
        <w:t>направления Отдела образования Администрации Тацинского района</w:t>
      </w:r>
      <w:proofErr w:type="gramEnd"/>
      <w:r w:rsidRPr="00723F2F">
        <w:rPr>
          <w:bCs/>
          <w:sz w:val="28"/>
          <w:szCs w:val="28"/>
        </w:rPr>
        <w:t>.</w:t>
      </w:r>
    </w:p>
    <w:p w:rsidR="00B240A1" w:rsidRPr="00D44608" w:rsidRDefault="00704774" w:rsidP="00D4460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Прием в МБДОУ  осуществляется в соответствии с Порядком приема  детей в МБДОУ, принятого в Уставе МБДОУ  и нормативно-правовыми актами, регулирующими  деят</w:t>
      </w:r>
      <w:r w:rsidR="00D44608">
        <w:rPr>
          <w:bCs/>
          <w:sz w:val="28"/>
          <w:szCs w:val="28"/>
        </w:rPr>
        <w:t>ельность дошкольного учреждения.</w:t>
      </w:r>
    </w:p>
    <w:p w:rsidR="00B240A1" w:rsidRDefault="00B240A1" w:rsidP="00704774"/>
    <w:p w:rsidR="00B240A1" w:rsidRDefault="00B240A1" w:rsidP="00704774"/>
    <w:p w:rsidR="00B240A1" w:rsidRPr="00723F2F" w:rsidRDefault="00B240A1" w:rsidP="00B240A1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Структура  образовательного учреждения</w:t>
      </w:r>
    </w:p>
    <w:p w:rsidR="00B240A1" w:rsidRPr="00723F2F" w:rsidRDefault="007F6512" w:rsidP="00B240A1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МБДОУ функционирует 6</w:t>
      </w:r>
      <w:r w:rsidR="00B240A1" w:rsidRPr="00723F2F">
        <w:rPr>
          <w:bCs/>
          <w:sz w:val="28"/>
          <w:szCs w:val="28"/>
        </w:rPr>
        <w:t xml:space="preserve"> групп, из них: </w:t>
      </w:r>
      <w:r w:rsidR="00B240A1">
        <w:rPr>
          <w:bCs/>
          <w:sz w:val="28"/>
          <w:szCs w:val="28"/>
        </w:rPr>
        <w:t>1 группа</w:t>
      </w:r>
      <w:r w:rsidR="00B240A1" w:rsidRPr="00723F2F">
        <w:rPr>
          <w:bCs/>
          <w:sz w:val="28"/>
          <w:szCs w:val="28"/>
        </w:rPr>
        <w:t xml:space="preserve"> раннего возраста;                 </w:t>
      </w:r>
      <w:r>
        <w:rPr>
          <w:bCs/>
          <w:sz w:val="28"/>
          <w:szCs w:val="28"/>
        </w:rPr>
        <w:t>4</w:t>
      </w:r>
      <w:r w:rsidR="00B240A1" w:rsidRPr="00723F2F">
        <w:rPr>
          <w:bCs/>
          <w:sz w:val="28"/>
          <w:szCs w:val="28"/>
        </w:rPr>
        <w:t xml:space="preserve"> групп</w:t>
      </w:r>
      <w:r w:rsidR="00777258">
        <w:rPr>
          <w:bCs/>
          <w:sz w:val="28"/>
          <w:szCs w:val="28"/>
        </w:rPr>
        <w:t>ы дошкольного возраста</w:t>
      </w:r>
      <w:r>
        <w:rPr>
          <w:bCs/>
          <w:sz w:val="28"/>
          <w:szCs w:val="28"/>
        </w:rPr>
        <w:t>;1 разновозрастная группа</w:t>
      </w:r>
      <w:r w:rsidR="00B240A1" w:rsidRPr="00723F2F">
        <w:rPr>
          <w:bCs/>
          <w:sz w:val="28"/>
          <w:szCs w:val="28"/>
        </w:rPr>
        <w:t>.</w:t>
      </w:r>
    </w:p>
    <w:p w:rsidR="00B240A1" w:rsidRPr="00723F2F" w:rsidRDefault="00B240A1" w:rsidP="00B240A1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Фактический среднесписочный состав за 2016-2017 уч.</w:t>
      </w:r>
      <w:r w:rsidR="00777258"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>год -</w:t>
      </w:r>
      <w:r w:rsidR="00D44608">
        <w:rPr>
          <w:bCs/>
          <w:sz w:val="28"/>
          <w:szCs w:val="28"/>
        </w:rPr>
        <w:t>133 ребенка.</w:t>
      </w:r>
    </w:p>
    <w:p w:rsidR="00B240A1" w:rsidRPr="00723F2F" w:rsidRDefault="00B240A1" w:rsidP="00B240A1">
      <w:pPr>
        <w:contextualSpacing/>
        <w:jc w:val="center"/>
        <w:rPr>
          <w:b/>
          <w:bCs/>
          <w:iCs/>
          <w:sz w:val="28"/>
          <w:szCs w:val="28"/>
          <w:u w:val="single"/>
        </w:rPr>
      </w:pPr>
      <w:r w:rsidRPr="00723F2F">
        <w:rPr>
          <w:bCs/>
          <w:iCs/>
          <w:sz w:val="28"/>
          <w:szCs w:val="28"/>
          <w:u w:val="single"/>
        </w:rPr>
        <w:t xml:space="preserve">Данные о контингенте воспитанников </w:t>
      </w:r>
      <w:r w:rsidRPr="00723F2F">
        <w:rPr>
          <w:bCs/>
          <w:iCs/>
          <w:sz w:val="28"/>
          <w:szCs w:val="28"/>
        </w:rPr>
        <w:t>(количество человек)</w:t>
      </w:r>
    </w:p>
    <w:p w:rsidR="00B240A1" w:rsidRPr="00723F2F" w:rsidRDefault="00B240A1" w:rsidP="00B240A1">
      <w:pPr>
        <w:contextualSpacing/>
        <w:jc w:val="right"/>
        <w:rPr>
          <w:bCs/>
          <w:iCs/>
          <w:sz w:val="28"/>
          <w:szCs w:val="28"/>
        </w:rPr>
      </w:pPr>
      <w:r w:rsidRPr="00723F2F">
        <w:rPr>
          <w:bCs/>
          <w:iCs/>
          <w:sz w:val="28"/>
          <w:szCs w:val="28"/>
        </w:rPr>
        <w:t>Таблица 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1276"/>
        <w:gridCol w:w="1276"/>
        <w:gridCol w:w="992"/>
        <w:gridCol w:w="1417"/>
        <w:gridCol w:w="709"/>
      </w:tblGrid>
      <w:tr w:rsidR="007F6512" w:rsidRPr="00777258" w:rsidTr="00D4458B">
        <w:trPr>
          <w:trHeight w:val="10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2" w:rsidRPr="00D4458B" w:rsidRDefault="007F6512" w:rsidP="0045428F">
            <w:pPr>
              <w:contextualSpacing/>
              <w:rPr>
                <w:bCs/>
                <w:iCs/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2" w:rsidRPr="00D4458B" w:rsidRDefault="007F6512" w:rsidP="00B240A1">
            <w:pPr>
              <w:numPr>
                <w:ilvl w:val="0"/>
                <w:numId w:val="3"/>
              </w:numPr>
              <w:spacing w:after="200"/>
              <w:contextualSpacing/>
              <w:jc w:val="center"/>
              <w:rPr>
                <w:bCs/>
                <w:iCs/>
                <w:sz w:val="22"/>
                <w:szCs w:val="28"/>
              </w:rPr>
            </w:pPr>
          </w:p>
          <w:p w:rsidR="007F6512" w:rsidRPr="00D4458B" w:rsidRDefault="00D4458B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Млад</w:t>
            </w:r>
            <w:r w:rsidR="007F6512" w:rsidRPr="00D4458B">
              <w:rPr>
                <w:bCs/>
                <w:iCs/>
                <w:sz w:val="22"/>
                <w:szCs w:val="28"/>
              </w:rPr>
              <w:t>шая</w:t>
            </w:r>
          </w:p>
          <w:p w:rsidR="007F6512" w:rsidRPr="00D4458B" w:rsidRDefault="00777258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«</w:t>
            </w:r>
            <w:r w:rsidR="007F6512" w:rsidRPr="00D4458B">
              <w:rPr>
                <w:bCs/>
                <w:iCs/>
                <w:sz w:val="22"/>
                <w:szCs w:val="28"/>
              </w:rPr>
              <w:t>Воробушки»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D4458B" w:rsidP="00777258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2-Млад</w:t>
            </w:r>
            <w:r w:rsidR="007F6512" w:rsidRPr="00D4458B">
              <w:rPr>
                <w:bCs/>
                <w:iCs/>
                <w:sz w:val="22"/>
                <w:szCs w:val="28"/>
              </w:rPr>
              <w:t>шая</w:t>
            </w:r>
            <w:r w:rsidR="00777258" w:rsidRPr="00D4458B">
              <w:rPr>
                <w:bCs/>
                <w:iCs/>
                <w:sz w:val="22"/>
                <w:szCs w:val="28"/>
              </w:rPr>
              <w:t xml:space="preserve">           «</w:t>
            </w:r>
            <w:r w:rsidR="007F6512" w:rsidRPr="00D4458B">
              <w:rPr>
                <w:bCs/>
                <w:iCs/>
                <w:sz w:val="22"/>
                <w:szCs w:val="28"/>
              </w:rPr>
              <w:t>Петушки»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Средняя</w:t>
            </w:r>
          </w:p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« Зайчики»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Старшая</w:t>
            </w:r>
          </w:p>
          <w:p w:rsidR="007F6512" w:rsidRPr="00D4458B" w:rsidRDefault="00777258" w:rsidP="007F6512">
            <w:pPr>
              <w:rPr>
                <w:sz w:val="22"/>
                <w:szCs w:val="28"/>
              </w:rPr>
            </w:pPr>
            <w:r w:rsidRPr="00D4458B">
              <w:rPr>
                <w:sz w:val="22"/>
                <w:szCs w:val="28"/>
              </w:rPr>
              <w:t>«Ежики</w:t>
            </w:r>
            <w:r w:rsidR="007F6512" w:rsidRPr="00D4458B">
              <w:rPr>
                <w:sz w:val="22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Подготовительная</w:t>
            </w:r>
          </w:p>
          <w:p w:rsidR="007F6512" w:rsidRPr="00D4458B" w:rsidRDefault="00777258" w:rsidP="007F6512">
            <w:pPr>
              <w:rPr>
                <w:sz w:val="22"/>
                <w:szCs w:val="28"/>
              </w:rPr>
            </w:pPr>
            <w:r w:rsidRPr="00D4458B">
              <w:rPr>
                <w:sz w:val="22"/>
                <w:szCs w:val="28"/>
              </w:rPr>
              <w:t>«</w:t>
            </w:r>
            <w:r w:rsidR="007F6512" w:rsidRPr="00D4458B">
              <w:rPr>
                <w:sz w:val="22"/>
                <w:szCs w:val="28"/>
              </w:rPr>
              <w:t>Пчелки»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7F6512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Разновозрастная</w:t>
            </w:r>
          </w:p>
          <w:p w:rsidR="007F6512" w:rsidRPr="00D4458B" w:rsidRDefault="00777258" w:rsidP="007F6512">
            <w:pPr>
              <w:rPr>
                <w:sz w:val="22"/>
                <w:szCs w:val="28"/>
              </w:rPr>
            </w:pPr>
            <w:r w:rsidRPr="00D4458B">
              <w:rPr>
                <w:sz w:val="22"/>
                <w:szCs w:val="28"/>
              </w:rPr>
              <w:t>«Белочки</w:t>
            </w:r>
            <w:r w:rsidR="007F6512" w:rsidRPr="00D4458B">
              <w:rPr>
                <w:sz w:val="22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Всего</w:t>
            </w:r>
          </w:p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</w:p>
        </w:tc>
      </w:tr>
      <w:tr w:rsidR="007F6512" w:rsidRPr="00777258" w:rsidTr="00D4458B">
        <w:trPr>
          <w:trHeight w:val="11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77258" w:rsidP="0045428F">
            <w:pPr>
              <w:contextualSpacing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Общее количество</w:t>
            </w:r>
            <w:r w:rsidR="007F6512" w:rsidRPr="00D4458B">
              <w:rPr>
                <w:bCs/>
                <w:iCs/>
                <w:sz w:val="22"/>
                <w:szCs w:val="28"/>
              </w:rPr>
              <w:t xml:space="preserve"> групп / средняя наполняемость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1/</w:t>
            </w:r>
            <w:r w:rsidR="00D44608" w:rsidRPr="00D4458B">
              <w:rPr>
                <w:bCs/>
                <w:iCs/>
                <w:sz w:val="22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B12B13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</w:t>
            </w:r>
            <w:r w:rsidR="007F6512" w:rsidRPr="00D4458B">
              <w:rPr>
                <w:bCs/>
                <w:iCs/>
                <w:sz w:val="22"/>
                <w:szCs w:val="28"/>
              </w:rPr>
              <w:t>/</w:t>
            </w:r>
            <w:r w:rsidR="00D44608" w:rsidRPr="00D4458B">
              <w:rPr>
                <w:bCs/>
                <w:iCs/>
                <w:sz w:val="22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B12B13" w:rsidP="00B12B13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</w:t>
            </w:r>
            <w:r w:rsidR="007F6512" w:rsidRPr="00D4458B">
              <w:rPr>
                <w:bCs/>
                <w:iCs/>
                <w:sz w:val="22"/>
                <w:szCs w:val="28"/>
              </w:rPr>
              <w:t>/</w:t>
            </w:r>
            <w:r w:rsidR="00D44608" w:rsidRPr="00D4458B">
              <w:rPr>
                <w:bCs/>
                <w:iCs/>
                <w:sz w:val="22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B12B13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</w:t>
            </w:r>
            <w:r w:rsidR="007F6512" w:rsidRPr="00D4458B">
              <w:rPr>
                <w:bCs/>
                <w:iCs/>
                <w:sz w:val="22"/>
                <w:szCs w:val="28"/>
              </w:rPr>
              <w:t xml:space="preserve"> /</w:t>
            </w:r>
            <w:r w:rsidRPr="00D4458B">
              <w:rPr>
                <w:bCs/>
                <w:iCs/>
                <w:sz w:val="22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1/</w:t>
            </w:r>
            <w:r w:rsidR="00D44608" w:rsidRPr="00D4458B">
              <w:rPr>
                <w:bCs/>
                <w:iCs/>
                <w:sz w:val="22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2" w:rsidRPr="00D4458B" w:rsidRDefault="00B12B13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6</w:t>
            </w:r>
            <w:r w:rsidR="007F6512" w:rsidRPr="00D4458B">
              <w:rPr>
                <w:bCs/>
                <w:iCs/>
                <w:sz w:val="22"/>
                <w:szCs w:val="28"/>
              </w:rPr>
              <w:t xml:space="preserve"> /</w:t>
            </w:r>
            <w:r w:rsidR="00D44608" w:rsidRPr="00D4458B">
              <w:rPr>
                <w:bCs/>
                <w:iCs/>
                <w:sz w:val="22"/>
                <w:szCs w:val="28"/>
              </w:rPr>
              <w:t>133</w:t>
            </w:r>
          </w:p>
          <w:p w:rsidR="007F6512" w:rsidRPr="00D4458B" w:rsidRDefault="007F6512" w:rsidP="0045428F">
            <w:pPr>
              <w:contextualSpacing/>
              <w:jc w:val="center"/>
              <w:rPr>
                <w:bCs/>
                <w:iCs/>
                <w:sz w:val="22"/>
                <w:szCs w:val="28"/>
              </w:rPr>
            </w:pPr>
          </w:p>
        </w:tc>
      </w:tr>
    </w:tbl>
    <w:p w:rsidR="00D4458B" w:rsidRDefault="00D4458B" w:rsidP="00B240A1">
      <w:pPr>
        <w:contextualSpacing/>
        <w:jc w:val="both"/>
        <w:rPr>
          <w:bCs/>
          <w:sz w:val="28"/>
          <w:szCs w:val="28"/>
        </w:rPr>
      </w:pPr>
    </w:p>
    <w:p w:rsidR="00D4458B" w:rsidRDefault="00D4458B" w:rsidP="00B240A1">
      <w:pPr>
        <w:contextualSpacing/>
        <w:jc w:val="both"/>
        <w:rPr>
          <w:bCs/>
          <w:sz w:val="28"/>
          <w:szCs w:val="28"/>
        </w:rPr>
      </w:pPr>
    </w:p>
    <w:p w:rsidR="00B240A1" w:rsidRPr="00723F2F" w:rsidRDefault="00B240A1" w:rsidP="00B240A1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 группах осуществляется  дошкольное образование  в соответствии с основной общеобразовательной программой МБДОУ</w:t>
      </w:r>
    </w:p>
    <w:p w:rsidR="00B240A1" w:rsidRPr="00723F2F" w:rsidRDefault="00B240A1" w:rsidP="00B240A1">
      <w:pPr>
        <w:contextualSpacing/>
        <w:jc w:val="both"/>
        <w:rPr>
          <w:sz w:val="28"/>
          <w:szCs w:val="28"/>
        </w:rPr>
      </w:pPr>
      <w:r w:rsidRPr="00723F2F">
        <w:rPr>
          <w:bCs/>
          <w:sz w:val="28"/>
          <w:szCs w:val="28"/>
        </w:rPr>
        <w:t>Основной целью  образовательного процесса  в 2016-2017 учебном году  было</w:t>
      </w:r>
      <w:r w:rsidR="00D4458B">
        <w:rPr>
          <w:sz w:val="28"/>
          <w:szCs w:val="28"/>
        </w:rPr>
        <w:t xml:space="preserve"> </w:t>
      </w:r>
      <w:r w:rsidRPr="00723F2F">
        <w:rPr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личности.</w:t>
      </w:r>
    </w:p>
    <w:p w:rsidR="00B240A1" w:rsidRPr="00723F2F" w:rsidRDefault="00B240A1" w:rsidP="00B240A1">
      <w:pPr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Перед коллективом  МБДОУ на </w:t>
      </w:r>
      <w:r w:rsidRPr="00723F2F">
        <w:rPr>
          <w:bCs/>
          <w:sz w:val="28"/>
          <w:szCs w:val="28"/>
        </w:rPr>
        <w:t xml:space="preserve">2016-2017 </w:t>
      </w:r>
      <w:r w:rsidRPr="00723F2F">
        <w:rPr>
          <w:sz w:val="28"/>
          <w:szCs w:val="28"/>
        </w:rPr>
        <w:t>учебный год были поставлены задачи:</w:t>
      </w:r>
    </w:p>
    <w:p w:rsidR="00777258" w:rsidRPr="00777258" w:rsidRDefault="00777258" w:rsidP="00777258"/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1. Укрепление физического здоровья детей через создание условий </w:t>
      </w:r>
      <w:proofErr w:type="gramStart"/>
      <w:r w:rsidRPr="00777258">
        <w:rPr>
          <w:sz w:val="28"/>
        </w:rPr>
        <w:t>для</w:t>
      </w:r>
      <w:proofErr w:type="gramEnd"/>
      <w:r w:rsidRPr="00777258">
        <w:rPr>
          <w:sz w:val="28"/>
        </w:rPr>
        <w:t xml:space="preserve"> </w:t>
      </w: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систематического оздоровления организма детей через систему физкультурно-оздоровительной работы в соответствии с требованиями ФГОС </w:t>
      </w:r>
      <w:proofErr w:type="gramStart"/>
      <w:r w:rsidRPr="00777258">
        <w:rPr>
          <w:sz w:val="28"/>
        </w:rPr>
        <w:t>ДО</w:t>
      </w:r>
      <w:proofErr w:type="gramEnd"/>
      <w:r w:rsidRPr="00777258">
        <w:rPr>
          <w:sz w:val="28"/>
        </w:rPr>
        <w:t>.</w:t>
      </w:r>
    </w:p>
    <w:p w:rsidR="00777258" w:rsidRPr="00777258" w:rsidRDefault="00777258" w:rsidP="00777258">
      <w:pPr>
        <w:rPr>
          <w:sz w:val="28"/>
        </w:rPr>
      </w:pP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2. Создать в МБДОУ предметно - </w:t>
      </w:r>
      <w:proofErr w:type="gramStart"/>
      <w:r w:rsidRPr="00777258">
        <w:rPr>
          <w:sz w:val="28"/>
        </w:rPr>
        <w:t>пространственную</w:t>
      </w:r>
      <w:proofErr w:type="gramEnd"/>
      <w:r w:rsidRPr="00777258">
        <w:rPr>
          <w:sz w:val="28"/>
        </w:rPr>
        <w:t xml:space="preserve"> развивающую </w:t>
      </w: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образовательную среду, которая представляет собой систему условий </w:t>
      </w: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социализации и индивидуализации детей.</w:t>
      </w:r>
    </w:p>
    <w:p w:rsidR="00777258" w:rsidRPr="00777258" w:rsidRDefault="00777258" w:rsidP="00777258">
      <w:pPr>
        <w:rPr>
          <w:sz w:val="28"/>
        </w:rPr>
      </w:pP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3. Активизировать работу педагогов и родителей по использованию технологии проектирования с целью повышения работы по нравственно-патриотическому воспитанию дошкольников.</w:t>
      </w:r>
    </w:p>
    <w:p w:rsidR="00777258" w:rsidRPr="00777258" w:rsidRDefault="00777258" w:rsidP="00777258">
      <w:pPr>
        <w:rPr>
          <w:sz w:val="28"/>
        </w:rPr>
      </w:pPr>
    </w:p>
    <w:p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4. 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здоровья).</w:t>
      </w:r>
    </w:p>
    <w:p w:rsidR="00704774" w:rsidRDefault="00704774" w:rsidP="00704774"/>
    <w:p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техническое обеспечение</w:t>
      </w:r>
    </w:p>
    <w:p w:rsidR="00B12B13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Материально- техническое  обеспечение  детского сада позволяет решать задачи воспитания,  обучени</w:t>
      </w:r>
      <w:r>
        <w:rPr>
          <w:bCs/>
          <w:sz w:val="28"/>
          <w:szCs w:val="28"/>
        </w:rPr>
        <w:t>я и оздоровления. МБДОУ имеет 6</w:t>
      </w:r>
      <w:r w:rsidRPr="00723F2F">
        <w:rPr>
          <w:bCs/>
          <w:sz w:val="28"/>
          <w:szCs w:val="28"/>
        </w:rPr>
        <w:t xml:space="preserve"> групповых помещений, медицинский кабинет, физкультурн</w:t>
      </w:r>
      <w:proofErr w:type="gramStart"/>
      <w:r w:rsidRPr="00723F2F">
        <w:rPr>
          <w:bCs/>
          <w:sz w:val="28"/>
          <w:szCs w:val="28"/>
        </w:rPr>
        <w:t>о-</w:t>
      </w:r>
      <w:proofErr w:type="gramEnd"/>
      <w:r w:rsidRPr="00723F2F">
        <w:rPr>
          <w:bCs/>
          <w:sz w:val="28"/>
          <w:szCs w:val="28"/>
        </w:rPr>
        <w:t xml:space="preserve"> музыкальный  зал, , методический кабинет. Групповые помещения  организованы с учетом реализации потребности дошкольников в движении, оформлены в соответствии с возрастными потребностями детей, уровнем из развития, требованиями программы.</w:t>
      </w:r>
      <w:r>
        <w:rPr>
          <w:bCs/>
          <w:sz w:val="28"/>
          <w:szCs w:val="28"/>
        </w:rPr>
        <w:t xml:space="preserve">  </w:t>
      </w:r>
    </w:p>
    <w:p w:rsidR="00D4458B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Пространство  групп мобильное, постоянно меняющееся под ежедневные конкретные задачи детского сада и запросы детей. Условия,</w:t>
      </w:r>
      <w:r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>созданные  для развития  игровой  деятельности, обеспечивают комфортное  пребывание  детей в детском саду.</w:t>
      </w:r>
    </w:p>
    <w:p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i/>
          <w:sz w:val="28"/>
          <w:szCs w:val="28"/>
        </w:rPr>
        <w:lastRenderedPageBreak/>
        <w:t>Таблица</w:t>
      </w:r>
      <w:proofErr w:type="gramStart"/>
      <w:r w:rsidRPr="00723F2F">
        <w:rPr>
          <w:bCs/>
          <w:i/>
          <w:sz w:val="28"/>
          <w:szCs w:val="28"/>
        </w:rPr>
        <w:t>1</w:t>
      </w:r>
      <w:proofErr w:type="gramEnd"/>
    </w:p>
    <w:p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Кабинет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Оснащенность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Физкульрно-музыкальный зал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Детские тренажеры, спортивный инвентарь, атрибуты для спортивных и подвижных игр, музыкальный центр, телевизор, интерактивная доска, методическая литература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Групповые комнаты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B12B13">
            <w:pPr>
              <w:contextualSpacing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Детская игровая мебель, магнитные доски, развивающие, д</w:t>
            </w:r>
            <w:r>
              <w:rPr>
                <w:bCs/>
                <w:sz w:val="28"/>
                <w:szCs w:val="28"/>
              </w:rPr>
              <w:t>идактические игры, интерактивная доска</w:t>
            </w:r>
            <w:r w:rsidRPr="00723F2F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723F2F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bCs/>
                <w:sz w:val="28"/>
                <w:szCs w:val="28"/>
              </w:rPr>
              <w:t>подготовительная  группа</w:t>
            </w:r>
            <w:r w:rsidRPr="00723F2F">
              <w:rPr>
                <w:bCs/>
                <w:sz w:val="28"/>
                <w:szCs w:val="28"/>
              </w:rPr>
              <w:t>),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Кабинет руководителя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B12B13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Компьютер,  документация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</w:t>
            </w:r>
            <w:r w:rsidRPr="00723F2F">
              <w:rPr>
                <w:bCs/>
                <w:sz w:val="28"/>
                <w:szCs w:val="28"/>
              </w:rPr>
              <w:t>одический кабинет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B12B13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Компьютер, принтер, цифровой   фотоаппарат, методическая литература, документация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Прогулочные площадки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Песочница, качалки, игровое оборудование, столы, лавки</w:t>
            </w:r>
          </w:p>
        </w:tc>
      </w:tr>
      <w:tr w:rsidR="00B12B13" w:rsidRPr="00723F2F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Медицинский кабинет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23F2F">
              <w:rPr>
                <w:bCs/>
                <w:sz w:val="28"/>
                <w:szCs w:val="28"/>
              </w:rPr>
              <w:t>едицинское оборудование,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3F2F">
              <w:rPr>
                <w:bCs/>
                <w:sz w:val="28"/>
                <w:szCs w:val="28"/>
              </w:rPr>
              <w:t>медикаменты, документация</w:t>
            </w:r>
          </w:p>
        </w:tc>
      </w:tr>
    </w:tbl>
    <w:p w:rsidR="00B12B13" w:rsidRPr="00723F2F" w:rsidRDefault="00B12B13" w:rsidP="00B12B13">
      <w:pPr>
        <w:contextualSpacing/>
        <w:rPr>
          <w:b/>
          <w:bCs/>
          <w:sz w:val="28"/>
          <w:szCs w:val="28"/>
        </w:rPr>
      </w:pPr>
    </w:p>
    <w:p w:rsidR="00704774" w:rsidRDefault="00704774" w:rsidP="00704774"/>
    <w:p w:rsidR="00704774" w:rsidRDefault="00704774" w:rsidP="00704774"/>
    <w:p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</w:t>
      </w:r>
    </w:p>
    <w:p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>Детский сад работает по ут</w:t>
      </w:r>
      <w:r>
        <w:rPr>
          <w:sz w:val="28"/>
          <w:szCs w:val="28"/>
        </w:rPr>
        <w:t>вержденному Роспотребнадзором  1</w:t>
      </w:r>
      <w:r w:rsidRPr="00723F2F">
        <w:rPr>
          <w:sz w:val="28"/>
          <w:szCs w:val="28"/>
        </w:rPr>
        <w:t xml:space="preserve">0-ти дневному  цикличному меню, которое разрабатывается в зависимости от сезона. Дети получают молочную, рыбную, мясную продукцию, овощи в достаточном количестве. Ежедневно в рацион питания включаются свежие фрукты или соки. Снабжение детского сада продуктами питания осуществляется на основе договоров поставки. </w:t>
      </w:r>
      <w:proofErr w:type="gramStart"/>
      <w:r w:rsidRPr="00723F2F">
        <w:rPr>
          <w:sz w:val="28"/>
          <w:szCs w:val="28"/>
        </w:rPr>
        <w:t>Контроль  за</w:t>
      </w:r>
      <w:proofErr w:type="gramEnd"/>
      <w:r w:rsidRPr="00723F2F">
        <w:rPr>
          <w:sz w:val="28"/>
          <w:szCs w:val="28"/>
        </w:rPr>
        <w:t xml:space="preserve"> организацией  питания осуществляет заведующий, ме</w:t>
      </w:r>
      <w:r>
        <w:rPr>
          <w:sz w:val="28"/>
          <w:szCs w:val="28"/>
        </w:rPr>
        <w:t>дсестра, бракеражная комиссия</w:t>
      </w:r>
      <w:r w:rsidRPr="00723F2F">
        <w:rPr>
          <w:sz w:val="28"/>
          <w:szCs w:val="28"/>
        </w:rPr>
        <w:t xml:space="preserve">. </w:t>
      </w:r>
      <w:proofErr w:type="gramStart"/>
      <w:r w:rsidRPr="00723F2F">
        <w:rPr>
          <w:sz w:val="28"/>
          <w:szCs w:val="28"/>
        </w:rPr>
        <w:t>Согласно режима</w:t>
      </w:r>
      <w:proofErr w:type="gramEnd"/>
      <w:r w:rsidRPr="00723F2F">
        <w:rPr>
          <w:sz w:val="28"/>
          <w:szCs w:val="28"/>
        </w:rPr>
        <w:t xml:space="preserve"> питания в детском саду организовано 4-разовое питание детей.  </w:t>
      </w:r>
      <w:proofErr w:type="gramStart"/>
      <w:r w:rsidRPr="00723F2F">
        <w:rPr>
          <w:sz w:val="28"/>
          <w:szCs w:val="28"/>
        </w:rPr>
        <w:t xml:space="preserve">Выполнение норм питания по основным продуктам (мясо, </w:t>
      </w:r>
      <w:proofErr w:type="gramEnd"/>
    </w:p>
    <w:p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723F2F">
        <w:rPr>
          <w:sz w:val="28"/>
          <w:szCs w:val="28"/>
        </w:rPr>
        <w:t>масло сливочное, растительное, молоко, яйцо, мука, крупа, картофель, овощи, фрукты) составляет - 96,5%</w:t>
      </w:r>
      <w:proofErr w:type="gramEnd"/>
    </w:p>
    <w:p w:rsidR="00FF5748" w:rsidRDefault="00FF5748" w:rsidP="00704774"/>
    <w:p w:rsidR="00704774" w:rsidRDefault="00704774" w:rsidP="00704774"/>
    <w:p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обслуживание.</w:t>
      </w:r>
    </w:p>
    <w:p w:rsidR="00B12B13" w:rsidRPr="00723F2F" w:rsidRDefault="00B12B13" w:rsidP="00B12B13">
      <w:pPr>
        <w:ind w:firstLine="360"/>
        <w:contextualSpacing/>
        <w:jc w:val="both"/>
        <w:rPr>
          <w:b/>
          <w:sz w:val="28"/>
          <w:szCs w:val="28"/>
        </w:rPr>
      </w:pPr>
      <w:r w:rsidRPr="00723F2F">
        <w:rPr>
          <w:sz w:val="28"/>
          <w:szCs w:val="28"/>
        </w:rPr>
        <w:t>Базой для реализации основной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</w:t>
      </w:r>
    </w:p>
    <w:p w:rsidR="00B12B13" w:rsidRPr="00723F2F" w:rsidRDefault="00B12B13" w:rsidP="00B12B13">
      <w:pPr>
        <w:pStyle w:val="Default"/>
        <w:ind w:firstLine="700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 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lastRenderedPageBreak/>
        <w:t xml:space="preserve">Физкультурные занятия  с использованием нестандартного физкультурного оборудования (мягкие модули, парашют); 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 xml:space="preserve">Логоритмические упражнения; 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гимнастики пробуждения;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закаливающих мероприятий;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гимнастики для глаз;</w:t>
      </w:r>
    </w:p>
    <w:p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игр оздоровительной направленности</w:t>
      </w:r>
    </w:p>
    <w:p w:rsidR="00B12B13" w:rsidRPr="00723F2F" w:rsidRDefault="00B12B13" w:rsidP="00B12B13">
      <w:pPr>
        <w:pStyle w:val="ab"/>
        <w:ind w:firstLine="720"/>
        <w:contextualSpacing/>
        <w:rPr>
          <w:rFonts w:ascii="Times New Roman" w:hAnsi="Times New Roman"/>
          <w:sz w:val="28"/>
          <w:szCs w:val="28"/>
        </w:rPr>
      </w:pPr>
      <w:r w:rsidRPr="00723F2F">
        <w:rPr>
          <w:rFonts w:ascii="Times New Roman" w:hAnsi="Times New Roman"/>
          <w:color w:val="000000"/>
          <w:sz w:val="28"/>
          <w:szCs w:val="28"/>
        </w:rPr>
        <w:t>Медицинское обслуживание</w:t>
      </w:r>
      <w:r w:rsidRPr="00723F2F">
        <w:rPr>
          <w:rFonts w:ascii="Times New Roman" w:hAnsi="Times New Roman"/>
          <w:sz w:val="28"/>
          <w:szCs w:val="28"/>
        </w:rPr>
        <w:t xml:space="preserve"> обеспечивается  врачом </w:t>
      </w:r>
      <w:proofErr w:type="gramStart"/>
      <w:r w:rsidRPr="00723F2F">
        <w:rPr>
          <w:rFonts w:ascii="Times New Roman" w:hAnsi="Times New Roman"/>
          <w:sz w:val="28"/>
          <w:szCs w:val="28"/>
        </w:rPr>
        <w:t>–п</w:t>
      </w:r>
      <w:proofErr w:type="gramEnd"/>
      <w:r w:rsidRPr="00723F2F">
        <w:rPr>
          <w:rFonts w:ascii="Times New Roman" w:hAnsi="Times New Roman"/>
          <w:sz w:val="28"/>
          <w:szCs w:val="28"/>
        </w:rPr>
        <w:t>едиатром, медсестрой, а также специалистами детской поликлиники,  ведется  плановая диспансеризация, профилактические прививки, регулярный контроль за состоянием здоровья воспитанников.</w:t>
      </w:r>
    </w:p>
    <w:p w:rsidR="00B12B13" w:rsidRPr="00017730" w:rsidRDefault="00B12B13" w:rsidP="00B12B13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23F2F">
        <w:rPr>
          <w:color w:val="000000"/>
          <w:sz w:val="28"/>
          <w:szCs w:val="28"/>
        </w:rPr>
        <w:t>Ежегодно Педиатр проводит оценку физического развития детей с определением групп здоровья.</w:t>
      </w:r>
    </w:p>
    <w:p w:rsidR="00704774" w:rsidRDefault="00704774" w:rsidP="00704774"/>
    <w:p w:rsidR="00B12B13" w:rsidRDefault="00B12B13" w:rsidP="00704774"/>
    <w:p w:rsidR="00B12B13" w:rsidRDefault="00B12B13" w:rsidP="00704774"/>
    <w:p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B12B13" w:rsidRPr="00723F2F" w:rsidRDefault="00B12B13" w:rsidP="00B12B13">
      <w:pPr>
        <w:contextualSpacing/>
        <w:jc w:val="both"/>
        <w:rPr>
          <w:b/>
          <w:bCs/>
          <w:sz w:val="28"/>
          <w:szCs w:val="28"/>
        </w:rPr>
      </w:pPr>
      <w:r w:rsidRPr="00723F2F"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 xml:space="preserve">ательный процесс осуществляют </w:t>
      </w:r>
      <w:r w:rsidR="00FF5748">
        <w:rPr>
          <w:bCs/>
          <w:sz w:val="28"/>
          <w:szCs w:val="28"/>
        </w:rPr>
        <w:t>8</w:t>
      </w:r>
      <w:r w:rsidRPr="00723F2F">
        <w:rPr>
          <w:bCs/>
          <w:sz w:val="28"/>
          <w:szCs w:val="28"/>
        </w:rPr>
        <w:t xml:space="preserve"> педагогов, квалифицированных специалиста, </w:t>
      </w:r>
      <w:r>
        <w:rPr>
          <w:bCs/>
          <w:sz w:val="28"/>
          <w:szCs w:val="28"/>
        </w:rPr>
        <w:t xml:space="preserve">музыкальный </w:t>
      </w:r>
      <w:r w:rsidRPr="00723F2F"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>оводитель</w:t>
      </w:r>
      <w:r w:rsidR="00D44608">
        <w:rPr>
          <w:bCs/>
          <w:sz w:val="28"/>
          <w:szCs w:val="28"/>
        </w:rPr>
        <w:t>, старший воспитатель.</w:t>
      </w:r>
      <w:r w:rsidRPr="00723F2F">
        <w:rPr>
          <w:bCs/>
          <w:sz w:val="28"/>
          <w:szCs w:val="28"/>
        </w:rPr>
        <w:t xml:space="preserve"> Укомплектованность педагогическими кадрами составляет 100%.</w:t>
      </w:r>
    </w:p>
    <w:p w:rsidR="00B12B13" w:rsidRPr="00D44608" w:rsidRDefault="00D44608" w:rsidP="00B12B13">
      <w:pPr>
        <w:contextualSpacing/>
        <w:jc w:val="both"/>
        <w:rPr>
          <w:bCs/>
          <w:sz w:val="28"/>
          <w:szCs w:val="28"/>
        </w:rPr>
      </w:pPr>
      <w:r w:rsidRPr="00D44608">
        <w:rPr>
          <w:bCs/>
          <w:sz w:val="28"/>
          <w:szCs w:val="28"/>
        </w:rPr>
        <w:t>Из 1</w:t>
      </w:r>
      <w:r w:rsidR="00B12B13" w:rsidRPr="00D44608">
        <w:rPr>
          <w:bCs/>
          <w:sz w:val="28"/>
          <w:szCs w:val="28"/>
        </w:rPr>
        <w:t xml:space="preserve">0 педагога  </w:t>
      </w:r>
      <w:r w:rsidRPr="00D44608">
        <w:rPr>
          <w:bCs/>
          <w:sz w:val="28"/>
          <w:szCs w:val="28"/>
        </w:rPr>
        <w:t xml:space="preserve"> имеют: высшее образование  – 1 человек  (1</w:t>
      </w:r>
      <w:r w:rsidR="00B12B13" w:rsidRPr="00D44608">
        <w:rPr>
          <w:bCs/>
          <w:sz w:val="28"/>
          <w:szCs w:val="28"/>
        </w:rPr>
        <w:t xml:space="preserve">0 %); среднее специальное </w:t>
      </w:r>
      <w:r w:rsidRPr="00D44608">
        <w:rPr>
          <w:bCs/>
          <w:sz w:val="28"/>
          <w:szCs w:val="28"/>
        </w:rPr>
        <w:t>педагогическое  образование – 9 человек  (9</w:t>
      </w:r>
      <w:r w:rsidR="00B12B13" w:rsidRPr="00D44608">
        <w:rPr>
          <w:bCs/>
          <w:sz w:val="28"/>
          <w:szCs w:val="28"/>
        </w:rPr>
        <w:t>0 %)</w:t>
      </w:r>
    </w:p>
    <w:p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  <w:r w:rsidRPr="00D44608">
        <w:rPr>
          <w:bCs/>
          <w:sz w:val="28"/>
          <w:szCs w:val="28"/>
        </w:rPr>
        <w:t xml:space="preserve">Имеют квалификационную категорию: </w:t>
      </w:r>
      <w:r w:rsidR="00D44608" w:rsidRPr="00D44608">
        <w:rPr>
          <w:bCs/>
          <w:sz w:val="28"/>
          <w:szCs w:val="28"/>
        </w:rPr>
        <w:t>первая – 6</w:t>
      </w:r>
      <w:r w:rsidRPr="00D44608">
        <w:rPr>
          <w:bCs/>
          <w:sz w:val="28"/>
          <w:szCs w:val="28"/>
        </w:rPr>
        <w:t xml:space="preserve"> человек  </w:t>
      </w:r>
      <w:proofErr w:type="gramStart"/>
      <w:r w:rsidRPr="00D44608">
        <w:rPr>
          <w:bCs/>
          <w:sz w:val="28"/>
          <w:szCs w:val="28"/>
        </w:rPr>
        <w:t xml:space="preserve">( </w:t>
      </w:r>
      <w:proofErr w:type="gramEnd"/>
      <w:r w:rsidRPr="00D44608">
        <w:rPr>
          <w:bCs/>
          <w:sz w:val="28"/>
          <w:szCs w:val="28"/>
        </w:rPr>
        <w:t xml:space="preserve">60 %); </w:t>
      </w:r>
    </w:p>
    <w:p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Педагоги своевременно повышают свое педагогическое мастерство, активно участвуют в организационно-методической работе МБДОУ, а также обучаются на курсах повышения квалификации.</w:t>
      </w:r>
    </w:p>
    <w:p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Согласно перспективному плану работы, в 2016-2017 учебном году курсы</w:t>
      </w:r>
      <w:r w:rsidR="00FF5748">
        <w:rPr>
          <w:bCs/>
          <w:sz w:val="28"/>
          <w:szCs w:val="28"/>
        </w:rPr>
        <w:t xml:space="preserve"> повышения квалификации прошли 2</w:t>
      </w:r>
      <w:r w:rsidRPr="00723F2F">
        <w:rPr>
          <w:bCs/>
          <w:sz w:val="28"/>
          <w:szCs w:val="28"/>
        </w:rPr>
        <w:t xml:space="preserve"> педагог</w:t>
      </w:r>
      <w:r w:rsidR="00FF5748">
        <w:rPr>
          <w:bCs/>
          <w:sz w:val="28"/>
          <w:szCs w:val="28"/>
        </w:rPr>
        <w:t>а</w:t>
      </w:r>
      <w:r w:rsidRPr="00723F2F">
        <w:rPr>
          <w:bCs/>
          <w:sz w:val="28"/>
          <w:szCs w:val="28"/>
        </w:rPr>
        <w:t xml:space="preserve"> на базе ИПК и </w:t>
      </w:r>
      <w:proofErr w:type="gramStart"/>
      <w:r w:rsidRPr="00723F2F">
        <w:rPr>
          <w:bCs/>
          <w:sz w:val="28"/>
          <w:szCs w:val="28"/>
        </w:rPr>
        <w:t>ПРО</w:t>
      </w:r>
      <w:proofErr w:type="gramEnd"/>
    </w:p>
    <w:p w:rsidR="00B12B13" w:rsidRPr="00FF5748" w:rsidRDefault="00B12B13" w:rsidP="00FF5748">
      <w:pPr>
        <w:ind w:firstLine="36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:rsidR="00FF5748" w:rsidRDefault="00FF5748" w:rsidP="00704774"/>
    <w:p w:rsidR="00FF5748" w:rsidRPr="00723F2F" w:rsidRDefault="00FF5748" w:rsidP="00FF5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723F2F">
        <w:rPr>
          <w:b/>
          <w:bCs/>
          <w:sz w:val="28"/>
          <w:szCs w:val="28"/>
        </w:rPr>
        <w:t>Формы и структуры управления</w:t>
      </w:r>
    </w:p>
    <w:p w:rsidR="00FF5748" w:rsidRDefault="00FF5748" w:rsidP="00FF574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Управление МБДОУ осуществляется  в соответствии  с законом «Об образовании в РФ». Руководство деятельностью  колл</w:t>
      </w:r>
      <w:r>
        <w:rPr>
          <w:bCs/>
          <w:sz w:val="28"/>
          <w:szCs w:val="28"/>
        </w:rPr>
        <w:t>ектива осуществляется заведующим МБДОУ, который</w:t>
      </w:r>
      <w:r w:rsidRPr="00723F2F">
        <w:rPr>
          <w:bCs/>
          <w:sz w:val="28"/>
          <w:szCs w:val="28"/>
        </w:rPr>
        <w:t xml:space="preserve"> назначается на должность и освобождается  от должности  Учредителем. Заведующий  осуществляет  </w:t>
      </w:r>
      <w:proofErr w:type="gramStart"/>
      <w:r w:rsidRPr="00723F2F">
        <w:rPr>
          <w:bCs/>
          <w:sz w:val="28"/>
          <w:szCs w:val="28"/>
        </w:rPr>
        <w:t>непосредственное</w:t>
      </w:r>
      <w:proofErr w:type="gramEnd"/>
    </w:p>
    <w:p w:rsidR="00FF5748" w:rsidRPr="00723F2F" w:rsidRDefault="00FF5748" w:rsidP="00FF574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 руководство детским садом и несет  ответственность за деятельность учреждения.</w:t>
      </w:r>
    </w:p>
    <w:p w:rsidR="00FF5748" w:rsidRPr="00723F2F" w:rsidRDefault="00FF5748" w:rsidP="00FF574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Формами самоуправления детского сада  являются: общее собрание трудового коллектива, Управляющий Совет ДОУ, педагогический Совет ДОУ.</w:t>
      </w:r>
    </w:p>
    <w:p w:rsidR="00FF5748" w:rsidRDefault="00FF5748" w:rsidP="00FF5748">
      <w:pPr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lastRenderedPageBreak/>
        <w:t>Таким образом, в ДОУ реализуется  возможность  участия в управлении детским садом  всех участников образовательного  процесса. Заведующий занимает место  координатора стратегических направлений. В МБДОУ  функционирует Первичная профсоюзная организация</w:t>
      </w:r>
    </w:p>
    <w:p w:rsidR="00FF5748" w:rsidRDefault="00FF5748" w:rsidP="00FF5748">
      <w:pPr>
        <w:rPr>
          <w:bCs/>
          <w:sz w:val="28"/>
          <w:szCs w:val="28"/>
        </w:rPr>
      </w:pPr>
    </w:p>
    <w:p w:rsidR="00FF5748" w:rsidRDefault="00FF5748" w:rsidP="00FF5748"/>
    <w:p w:rsidR="00FF5748" w:rsidRDefault="00FF5748" w:rsidP="00704774"/>
    <w:p w:rsidR="003A2CD5" w:rsidRPr="003A2CD5" w:rsidRDefault="003A2CD5" w:rsidP="003A2C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2CD5">
        <w:rPr>
          <w:b/>
          <w:bCs/>
          <w:sz w:val="28"/>
          <w:szCs w:val="28"/>
        </w:rPr>
        <w:t>Социальная активность и внешние связи учреждения.</w:t>
      </w:r>
    </w:p>
    <w:p w:rsidR="003A2CD5" w:rsidRPr="00723F2F" w:rsidRDefault="003A2CD5" w:rsidP="003A2CD5">
      <w:pPr>
        <w:ind w:firstLine="36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Содержание образовательной деятельности соответствует требованиям образовательной программы дошкольного образования МБДОУ и ФГОС </w:t>
      </w:r>
      <w:proofErr w:type="gramStart"/>
      <w:r w:rsidRPr="00723F2F">
        <w:rPr>
          <w:bCs/>
          <w:sz w:val="28"/>
          <w:szCs w:val="28"/>
        </w:rPr>
        <w:t>ДО</w:t>
      </w:r>
      <w:proofErr w:type="gramEnd"/>
      <w:r w:rsidRPr="00723F2F">
        <w:rPr>
          <w:bCs/>
          <w:sz w:val="28"/>
          <w:szCs w:val="28"/>
        </w:rPr>
        <w:t xml:space="preserve">, обеспечивает </w:t>
      </w:r>
      <w:proofErr w:type="gramStart"/>
      <w:r w:rsidRPr="00723F2F">
        <w:rPr>
          <w:bCs/>
          <w:sz w:val="28"/>
          <w:szCs w:val="28"/>
        </w:rPr>
        <w:t>позитивную</w:t>
      </w:r>
      <w:proofErr w:type="gramEnd"/>
      <w:r w:rsidRPr="00723F2F">
        <w:rPr>
          <w:bCs/>
          <w:sz w:val="28"/>
          <w:szCs w:val="28"/>
        </w:rPr>
        <w:t xml:space="preserve">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развитию. Детский сад имеет удобное местонахождение, находится в окружении учреждений культуры, спорта, образования</w:t>
      </w:r>
      <w:r>
        <w:rPr>
          <w:bCs/>
          <w:sz w:val="28"/>
          <w:szCs w:val="28"/>
        </w:rPr>
        <w:t>.</w:t>
      </w:r>
      <w:r w:rsidRPr="00723F2F">
        <w:rPr>
          <w:bCs/>
          <w:sz w:val="28"/>
          <w:szCs w:val="28"/>
        </w:rPr>
        <w:t xml:space="preserve"> Социальное партнерство ДОУ организовано на договорной основе и в соответствии с планами работы. ДОУ, в течение года активно сотрудничало с образовательными учреждениями</w:t>
      </w:r>
      <w:r>
        <w:rPr>
          <w:bCs/>
          <w:sz w:val="28"/>
          <w:szCs w:val="28"/>
        </w:rPr>
        <w:t xml:space="preserve"> поселения</w:t>
      </w:r>
      <w:r w:rsidRPr="00723F2F">
        <w:rPr>
          <w:bCs/>
          <w:sz w:val="28"/>
          <w:szCs w:val="28"/>
        </w:rPr>
        <w:t>, проводя открытые занятия, семинары-практикумы, организовывая конкурсы.</w:t>
      </w:r>
    </w:p>
    <w:p w:rsidR="00FF5748" w:rsidRDefault="00FF5748" w:rsidP="00704774"/>
    <w:p w:rsidR="00FF5748" w:rsidRDefault="00FF5748" w:rsidP="00704774"/>
    <w:p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Мы определили дальнейшие перспективы развития:</w:t>
      </w:r>
    </w:p>
    <w:p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Развитие дошкольного учреждения.</w:t>
      </w:r>
    </w:p>
    <w:p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t xml:space="preserve">     Ожидаемый результат:</w:t>
      </w:r>
    </w:p>
    <w:p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увеличение количества родителей, удовлетворенных деятельностью  учреждения;</w:t>
      </w:r>
    </w:p>
    <w:p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увеличение доли родителей, принимающих участие в управлении ДОУ;</w:t>
      </w:r>
    </w:p>
    <w:p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обеспеченности информационно-методическим и учебным оборудованием;</w:t>
      </w:r>
    </w:p>
    <w:p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обновление, оснащение  и  развитие материально-технической базы учреждения.</w:t>
      </w:r>
    </w:p>
    <w:p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Повышение квалификации педагогических работников.</w:t>
      </w:r>
    </w:p>
    <w:p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sz w:val="28"/>
          <w:szCs w:val="28"/>
        </w:rPr>
        <w:t xml:space="preserve">     </w:t>
      </w:r>
      <w:r w:rsidRPr="00723F2F">
        <w:rPr>
          <w:bCs/>
          <w:i/>
          <w:sz w:val="28"/>
          <w:szCs w:val="28"/>
        </w:rPr>
        <w:t>Ожидаемый результат:</w:t>
      </w:r>
    </w:p>
    <w:p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эффективности воспитательно-образовательного   процесса;</w:t>
      </w:r>
    </w:p>
    <w:p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развитие творческого потенциала педагогов;</w:t>
      </w:r>
    </w:p>
    <w:p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мотивации к эффективной педагогической деятельности;</w:t>
      </w:r>
    </w:p>
    <w:p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 w:rsidRPr="00723F2F">
        <w:rPr>
          <w:bCs/>
          <w:sz w:val="28"/>
          <w:szCs w:val="28"/>
        </w:rPr>
        <w:t>ДО</w:t>
      </w:r>
      <w:proofErr w:type="gramEnd"/>
      <w:r w:rsidRPr="00723F2F">
        <w:rPr>
          <w:bCs/>
          <w:sz w:val="28"/>
          <w:szCs w:val="28"/>
        </w:rPr>
        <w:t>.</w:t>
      </w:r>
    </w:p>
    <w:p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Охрана и укрепление здоровья детей</w:t>
      </w:r>
    </w:p>
    <w:p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t xml:space="preserve">    Ожидаемый результат</w:t>
      </w:r>
      <w:proofErr w:type="gramStart"/>
      <w:r w:rsidRPr="00723F2F">
        <w:rPr>
          <w:bCs/>
          <w:i/>
          <w:sz w:val="28"/>
          <w:szCs w:val="28"/>
        </w:rPr>
        <w:t>:</w:t>
      </w:r>
      <w:r w:rsidRPr="00723F2F">
        <w:rPr>
          <w:bCs/>
          <w:sz w:val="28"/>
          <w:szCs w:val="28"/>
        </w:rPr>
        <w:t>с</w:t>
      </w:r>
      <w:proofErr w:type="gramEnd"/>
      <w:r w:rsidRPr="00723F2F">
        <w:rPr>
          <w:bCs/>
          <w:sz w:val="28"/>
          <w:szCs w:val="28"/>
        </w:rPr>
        <w:t>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Социальная защита участников образования</w:t>
      </w:r>
    </w:p>
    <w:p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lastRenderedPageBreak/>
        <w:t xml:space="preserve">     Ожидаемый результат: </w:t>
      </w:r>
      <w:r w:rsidRPr="00723F2F">
        <w:rPr>
          <w:bCs/>
          <w:sz w:val="28"/>
          <w:szCs w:val="28"/>
        </w:rPr>
        <w:t>улучшение обеспечения безопасности учреждения.</w:t>
      </w:r>
    </w:p>
    <w:p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Для более эффективной работы ДОУ необходимо  пополнить методический кабинет (к </w:t>
      </w:r>
      <w:proofErr w:type="gramStart"/>
      <w:r w:rsidRPr="00723F2F">
        <w:rPr>
          <w:bCs/>
          <w:sz w:val="28"/>
          <w:szCs w:val="28"/>
        </w:rPr>
        <w:t>сожалению</w:t>
      </w:r>
      <w:proofErr w:type="gramEnd"/>
      <w:r w:rsidRPr="00723F2F">
        <w:rPr>
          <w:bCs/>
          <w:sz w:val="28"/>
          <w:szCs w:val="28"/>
        </w:rPr>
        <w:t xml:space="preserve"> некоторые учебные пособия по программе еще не изданы), необходимо  продолжать работу  повышению уровня  профессиональной   подготовленности педагогов и продолжать работу по формированию  и совершенствованию  развивающей среды.</w:t>
      </w:r>
    </w:p>
    <w:p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</w:p>
    <w:p w:rsidR="003A2CD5" w:rsidRPr="00723F2F" w:rsidRDefault="003A2CD5" w:rsidP="003A2CD5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 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FF5748" w:rsidRDefault="00FF5748" w:rsidP="00704774"/>
    <w:p w:rsidR="00FF5748" w:rsidRDefault="00FF5748" w:rsidP="00704774"/>
    <w:p w:rsidR="00B12B13" w:rsidRPr="00704774" w:rsidRDefault="00B12B13" w:rsidP="00704774"/>
    <w:p w:rsidR="00624C29" w:rsidRDefault="00624C29" w:rsidP="00624C29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z w:val="24"/>
          <w:szCs w:val="24"/>
        </w:rPr>
        <w:br/>
        <w:t>ДЕЯТЕЛЬНОСТИ ДОШКОЛЬНОЙ ОБРАЗОВАТЕЛЬНОЙ ОРГАНИЗАЦИИ,</w:t>
      </w:r>
      <w:r>
        <w:rPr>
          <w:sz w:val="24"/>
          <w:szCs w:val="24"/>
        </w:rPr>
        <w:br/>
        <w:t>ПОДЛЕЖАЩЕЙ САМООБСЛЕДОВАНИЮ</w:t>
      </w:r>
    </w:p>
    <w:p w:rsidR="00624C29" w:rsidRDefault="007518AF" w:rsidP="00624C29">
      <w:pPr>
        <w:jc w:val="center"/>
      </w:pPr>
      <w:r>
        <w:t xml:space="preserve">в 2016- 2017 учебном  </w:t>
      </w:r>
      <w:r w:rsidR="00624C29">
        <w:t>году</w:t>
      </w:r>
    </w:p>
    <w:tbl>
      <w:tblPr>
        <w:tblW w:w="5143" w:type="pct"/>
        <w:tblCellSpacing w:w="0" w:type="dxa"/>
        <w:tblInd w:w="-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020"/>
        <w:gridCol w:w="2035"/>
      </w:tblGrid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Показатели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Единица измерения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 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3A2CD5" w:rsidP="003A2CD5">
            <w:pPr>
              <w:pStyle w:val="normacttext"/>
            </w:pPr>
            <w:r>
              <w:rPr>
                <w:rFonts w:ascii="Times New Roman" w:hAnsi="Times New Roman"/>
              </w:rPr>
              <w:t>133</w:t>
            </w:r>
            <w:r w:rsidR="00624C29">
              <w:rPr>
                <w:rFonts w:ascii="Times New Roman" w:hAnsi="Times New Roman"/>
              </w:rPr>
              <w:t xml:space="preserve"> </w:t>
            </w:r>
            <w:r>
              <w:t>ребенка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3A2CD5">
            <w:pPr>
              <w:pStyle w:val="normacttext"/>
            </w:pPr>
            <w:r>
              <w:rPr>
                <w:rFonts w:ascii="Times New Roman" w:hAnsi="Times New Roman"/>
              </w:rPr>
              <w:t xml:space="preserve">133 </w:t>
            </w:r>
            <w:r>
              <w:t>ребенка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 режиме кратковременного пребывания (3 - 5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 семейной дошкольной группе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Общая численность воспитанников в возрасте до 3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3A2CD5">
            <w:pPr>
              <w:pStyle w:val="normacttext"/>
            </w:pPr>
            <w:r>
              <w:rPr>
                <w:rFonts w:ascii="Times New Roman" w:hAnsi="Times New Roman"/>
              </w:rPr>
              <w:t>17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116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 w:rsidR="003A2CD5">
              <w:rPr>
                <w:rFonts w:ascii="Times New Roman" w:hAnsi="Times New Roman"/>
              </w:rPr>
              <w:t xml:space="preserve">133 </w:t>
            </w:r>
            <w:r w:rsidR="003A2CD5">
              <w:t>ребенка</w:t>
            </w:r>
            <w:r w:rsidR="003A2C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 xml:space="preserve">В </w:t>
            </w:r>
            <w:proofErr w:type="gramStart"/>
            <w:r>
              <w:t>режиме по</w:t>
            </w:r>
            <w:bookmarkStart w:id="0" w:name="_GoBack"/>
            <w:bookmarkEnd w:id="0"/>
            <w:r>
              <w:t>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>
              <w:t>человек</w:t>
            </w:r>
          </w:p>
          <w:p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 режиме продленного дня (12 - 14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 режиме круглосуточного пребывания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3A2CD5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="00624C29">
              <w:rPr>
                <w:rFonts w:ascii="Times New Roman" w:hAnsi="Times New Roman"/>
              </w:rPr>
              <w:t xml:space="preserve"> </w:t>
            </w:r>
            <w:r>
              <w:t>ребенка</w:t>
            </w:r>
          </w:p>
          <w:p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lastRenderedPageBreak/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По присмотру и уходу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A2CD5" w:rsidRDefault="003A2CD5" w:rsidP="003A2CD5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133 </w:t>
            </w:r>
            <w:r>
              <w:t>ребенка</w:t>
            </w:r>
          </w:p>
          <w:p w:rsidR="00624C29" w:rsidRDefault="003A2CD5" w:rsidP="003A2CD5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EF0EF8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дней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10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EF0EF8">
            <w:pPr>
              <w:pStyle w:val="normacttext"/>
            </w:pPr>
            <w:r>
              <w:rPr>
                <w:rFonts w:ascii="Times New Roman" w:hAnsi="Times New Roman"/>
              </w:rPr>
              <w:t>3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  <w:r w:rsidR="00624C29">
              <w:rPr>
                <w:rFonts w:ascii="Times New Roman" w:hAnsi="Times New Roman"/>
              </w:rPr>
              <w:t xml:space="preserve">а </w:t>
            </w:r>
            <w:r>
              <w:t xml:space="preserve"> 3</w:t>
            </w:r>
            <w:r w:rsidR="00624C29">
              <w:t>5%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2 </w:t>
            </w:r>
            <w:r>
              <w:t>человек</w:t>
            </w:r>
            <w:r>
              <w:rPr>
                <w:rFonts w:ascii="Times New Roman" w:hAnsi="Times New Roman"/>
              </w:rPr>
              <w:t xml:space="preserve">а </w:t>
            </w:r>
            <w:r>
              <w:t>25%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5 </w:t>
            </w:r>
            <w:r>
              <w:t>человек/</w:t>
            </w:r>
            <w:r w:rsidR="00EF0EF8">
              <w:rPr>
                <w:rFonts w:ascii="Times New Roman" w:hAnsi="Times New Roman"/>
              </w:rPr>
              <w:t>50 %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8 </w:t>
            </w:r>
            <w:r>
              <w:t>человек</w:t>
            </w:r>
            <w:r>
              <w:rPr>
                <w:rFonts w:ascii="Times New Roman" w:hAnsi="Times New Roman"/>
              </w:rPr>
              <w:t xml:space="preserve">а </w:t>
            </w:r>
            <w:r>
              <w:t>80%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6</w:t>
            </w:r>
            <w:r>
              <w:t>человек</w:t>
            </w:r>
          </w:p>
          <w:p w:rsidR="00624C29" w:rsidRDefault="00624C29">
            <w:pPr>
              <w:pStyle w:val="normacttext"/>
            </w:pPr>
            <w:r>
              <w:t>60%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Высшая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1 </w:t>
            </w:r>
            <w:r>
              <w:t>человек1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Первая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5 </w:t>
            </w:r>
            <w:r>
              <w:t>человек</w:t>
            </w:r>
            <w:r>
              <w:rPr>
                <w:rFonts w:ascii="Times New Roman" w:hAnsi="Times New Roman"/>
              </w:rPr>
              <w:t xml:space="preserve">а </w:t>
            </w:r>
            <w:r>
              <w:t>/</w:t>
            </w:r>
            <w:r>
              <w:rPr>
                <w:rFonts w:ascii="Times New Roman" w:hAnsi="Times New Roman"/>
              </w:rPr>
              <w:t xml:space="preserve">50 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человек/%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До 5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1 </w:t>
            </w:r>
            <w:r>
              <w:t>человек/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Свыше 30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>
              <w:t>человек/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8 </w:t>
            </w:r>
            <w:r>
              <w:t>человек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rFonts w:ascii="Times New Roman" w:hAnsi="Times New Roman"/>
              </w:rPr>
              <w:t>3года</w:t>
            </w:r>
            <w: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10</w:t>
            </w:r>
            <w:r>
              <w:t>человек/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10</w:t>
            </w:r>
            <w:r>
              <w:t>человек100%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 w:rsidP="00EF0EF8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EF0EF8">
              <w:t>человек133ребека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 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Музыкального руководителя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да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Инструктора по физической культуре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Учителя-логопеда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Логопеда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Учителя-дефектолога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Педагога-психолога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нет 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Инфраструктура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 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4,5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82 </w:t>
            </w:r>
            <w:r>
              <w:t>кв. м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Наличие физкультурного зала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да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Наличие музыкального зала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  <w:rPr>
                <w:rFonts w:ascii="Times New Roman" w:hAnsi="Times New Roman"/>
              </w:rPr>
            </w:pPr>
            <w:r>
              <w:t>да</w:t>
            </w:r>
          </w:p>
        </w:tc>
      </w:tr>
      <w:tr w:rsidR="00624C29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24C29" w:rsidRDefault="00624C29">
            <w:pPr>
              <w:pStyle w:val="normacttext"/>
            </w:pPr>
            <w:r>
              <w:t>да</w:t>
            </w:r>
          </w:p>
        </w:tc>
      </w:tr>
    </w:tbl>
    <w:p w:rsidR="00624C29" w:rsidRDefault="00624C29" w:rsidP="00624C29">
      <w:pPr>
        <w:ind w:firstLine="708"/>
      </w:pPr>
    </w:p>
    <w:p w:rsidR="00624C29" w:rsidRDefault="00624C29" w:rsidP="00624C29">
      <w:pPr>
        <w:ind w:firstLine="708"/>
      </w:pPr>
    </w:p>
    <w:p w:rsidR="00624C29" w:rsidRDefault="00624C29" w:rsidP="00624C29">
      <w:pPr>
        <w:ind w:firstLine="708"/>
      </w:pPr>
    </w:p>
    <w:p w:rsidR="00624C29" w:rsidRDefault="00624C29" w:rsidP="00624C29">
      <w:pPr>
        <w:ind w:firstLine="708"/>
      </w:pPr>
    </w:p>
    <w:p w:rsidR="00562D22" w:rsidRDefault="00562D22"/>
    <w:sectPr w:rsidR="00562D22" w:rsidSect="0046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B5" w:rsidRDefault="00355BB5" w:rsidP="007518AF">
      <w:r>
        <w:separator/>
      </w:r>
    </w:p>
  </w:endnote>
  <w:endnote w:type="continuationSeparator" w:id="0">
    <w:p w:rsidR="00355BB5" w:rsidRDefault="00355BB5" w:rsidP="007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B5" w:rsidRDefault="00355BB5" w:rsidP="007518AF">
      <w:r>
        <w:separator/>
      </w:r>
    </w:p>
  </w:footnote>
  <w:footnote w:type="continuationSeparator" w:id="0">
    <w:p w:rsidR="00355BB5" w:rsidRDefault="00355BB5" w:rsidP="0075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73"/>
    <w:multiLevelType w:val="hybridMultilevel"/>
    <w:tmpl w:val="1DE0A0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1F7669"/>
    <w:multiLevelType w:val="hybridMultilevel"/>
    <w:tmpl w:val="DDBCF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6851"/>
    <w:multiLevelType w:val="hybridMultilevel"/>
    <w:tmpl w:val="D34226E0"/>
    <w:lvl w:ilvl="0" w:tplc="4D20413A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580"/>
    <w:rsid w:val="000D1371"/>
    <w:rsid w:val="0016211E"/>
    <w:rsid w:val="00355BB5"/>
    <w:rsid w:val="003A2CD5"/>
    <w:rsid w:val="003D0580"/>
    <w:rsid w:val="00462443"/>
    <w:rsid w:val="00562D22"/>
    <w:rsid w:val="005E162E"/>
    <w:rsid w:val="00624C29"/>
    <w:rsid w:val="00704774"/>
    <w:rsid w:val="007518AF"/>
    <w:rsid w:val="00777258"/>
    <w:rsid w:val="007F6512"/>
    <w:rsid w:val="009A2FCB"/>
    <w:rsid w:val="00B12B13"/>
    <w:rsid w:val="00B240A1"/>
    <w:rsid w:val="00D4458B"/>
    <w:rsid w:val="00D44608"/>
    <w:rsid w:val="00E96DB3"/>
    <w:rsid w:val="00EF0EF8"/>
    <w:rsid w:val="00FE0807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4C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4C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7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18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uiPriority w:val="99"/>
    <w:rsid w:val="00704774"/>
    <w:rPr>
      <w:rFonts w:cs="Times New Roman"/>
    </w:rPr>
  </w:style>
  <w:style w:type="paragraph" w:styleId="a9">
    <w:name w:val="Subtitle"/>
    <w:basedOn w:val="a"/>
    <w:next w:val="a"/>
    <w:link w:val="aa"/>
    <w:uiPriority w:val="11"/>
    <w:qFormat/>
    <w:rsid w:val="0070477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0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B12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B12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ample11">
    <w:name w:val="example11"/>
    <w:basedOn w:val="a"/>
    <w:rsid w:val="00B12B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4C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4C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2017-11-07T08:27:00Z</dcterms:created>
  <dcterms:modified xsi:type="dcterms:W3CDTF">2017-11-08T10:46:00Z</dcterms:modified>
</cp:coreProperties>
</file>